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4A9" w:rsidRPr="005609AA" w:rsidRDefault="00EA18F5" w:rsidP="005609AA">
      <w:pPr>
        <w:spacing w:after="0" w:line="240" w:lineRule="auto"/>
        <w:jc w:val="center"/>
        <w:rPr>
          <w:rFonts w:ascii="Times New Roman" w:eastAsia="Times New Roman" w:hAnsi="Times New Roman" w:cs="Times New Roman"/>
          <w:sz w:val="28"/>
          <w:szCs w:val="28"/>
          <w:lang w:val="en-US" w:eastAsia="ru-RU"/>
        </w:rPr>
      </w:pPr>
      <w:r w:rsidRPr="008974A9">
        <w:rPr>
          <w:noProof/>
          <w:szCs w:val="28"/>
          <w:lang w:val="uk-UA" w:eastAsia="uk-UA"/>
        </w:rPr>
        <w:drawing>
          <wp:inline distT="0" distB="0" distL="0" distR="0" wp14:anchorId="3430CB04" wp14:editId="4EE9276D">
            <wp:extent cx="403860" cy="4997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3860" cy="499745"/>
                    </a:xfrm>
                    <a:prstGeom prst="rect">
                      <a:avLst/>
                    </a:prstGeom>
                    <a:noFill/>
                    <a:ln>
                      <a:noFill/>
                    </a:ln>
                  </pic:spPr>
                </pic:pic>
              </a:graphicData>
            </a:graphic>
          </wp:inline>
        </w:drawing>
      </w:r>
    </w:p>
    <w:p w:rsidR="008974A9" w:rsidRPr="008974A9" w:rsidRDefault="008974A9" w:rsidP="008974A9">
      <w:pPr>
        <w:pStyle w:val="3"/>
        <w:ind w:left="0" w:firstLine="0"/>
        <w:jc w:val="center"/>
        <w:outlineLvl w:val="0"/>
        <w:rPr>
          <w:szCs w:val="28"/>
        </w:rPr>
      </w:pPr>
      <w:r w:rsidRPr="008974A9">
        <w:rPr>
          <w:szCs w:val="28"/>
        </w:rPr>
        <w:t>У К Р А Ї Н А</w:t>
      </w:r>
    </w:p>
    <w:p w:rsidR="008974A9" w:rsidRPr="008974A9" w:rsidRDefault="008974A9" w:rsidP="008974A9">
      <w:pPr>
        <w:shd w:val="clear" w:color="auto" w:fill="FFFFFF"/>
        <w:autoSpaceDE w:val="0"/>
        <w:autoSpaceDN w:val="0"/>
        <w:adjustRightInd w:val="0"/>
        <w:spacing w:after="0" w:line="240" w:lineRule="auto"/>
        <w:jc w:val="center"/>
        <w:rPr>
          <w:rFonts w:ascii="Times New Roman" w:hAnsi="Times New Roman" w:cs="Times New Roman"/>
          <w:color w:val="000000"/>
          <w:sz w:val="28"/>
          <w:szCs w:val="28"/>
          <w:lang w:val="uk-UA"/>
        </w:rPr>
      </w:pPr>
      <w:r w:rsidRPr="008974A9">
        <w:rPr>
          <w:rFonts w:ascii="Times New Roman" w:hAnsi="Times New Roman" w:cs="Times New Roman"/>
          <w:color w:val="000000"/>
          <w:sz w:val="28"/>
          <w:szCs w:val="28"/>
          <w:lang w:val="uk-UA"/>
        </w:rPr>
        <w:t>КИЇВСЬКА РАЙОННА В м. ПОЛТАВІ РАДА</w:t>
      </w:r>
    </w:p>
    <w:p w:rsidR="008974A9" w:rsidRPr="008974A9" w:rsidRDefault="008974A9" w:rsidP="008974A9">
      <w:pPr>
        <w:shd w:val="clear" w:color="auto" w:fill="FFFFFF"/>
        <w:autoSpaceDE w:val="0"/>
        <w:autoSpaceDN w:val="0"/>
        <w:adjustRightInd w:val="0"/>
        <w:spacing w:after="0" w:line="240" w:lineRule="auto"/>
        <w:jc w:val="center"/>
        <w:rPr>
          <w:rFonts w:ascii="Times New Roman" w:hAnsi="Times New Roman" w:cs="Times New Roman"/>
          <w:color w:val="000000"/>
          <w:sz w:val="28"/>
          <w:szCs w:val="28"/>
          <w:lang w:val="uk-UA"/>
        </w:rPr>
      </w:pPr>
      <w:r w:rsidRPr="008974A9">
        <w:rPr>
          <w:rFonts w:ascii="Times New Roman" w:hAnsi="Times New Roman" w:cs="Times New Roman"/>
          <w:color w:val="000000"/>
          <w:sz w:val="28"/>
          <w:szCs w:val="28"/>
          <w:lang w:val="uk-UA"/>
        </w:rPr>
        <w:t>(</w:t>
      </w:r>
      <w:r w:rsidR="005B1631">
        <w:rPr>
          <w:rFonts w:ascii="Times New Roman" w:hAnsi="Times New Roman" w:cs="Times New Roman"/>
          <w:color w:val="000000"/>
          <w:sz w:val="28"/>
          <w:szCs w:val="28"/>
          <w:lang w:val="uk-UA"/>
        </w:rPr>
        <w:t xml:space="preserve">двадцять четверта </w:t>
      </w:r>
      <w:r w:rsidRPr="008974A9">
        <w:rPr>
          <w:rFonts w:ascii="Times New Roman" w:hAnsi="Times New Roman" w:cs="Times New Roman"/>
          <w:color w:val="000000"/>
          <w:sz w:val="28"/>
          <w:szCs w:val="28"/>
          <w:lang w:val="uk-UA"/>
        </w:rPr>
        <w:t>сесія сьомого скликання)</w:t>
      </w:r>
    </w:p>
    <w:p w:rsidR="008974A9" w:rsidRPr="008974A9" w:rsidRDefault="008974A9" w:rsidP="008974A9">
      <w:pPr>
        <w:shd w:val="clear" w:color="auto" w:fill="FFFFFF"/>
        <w:autoSpaceDE w:val="0"/>
        <w:autoSpaceDN w:val="0"/>
        <w:adjustRightInd w:val="0"/>
        <w:spacing w:after="0" w:line="240" w:lineRule="auto"/>
        <w:rPr>
          <w:rFonts w:ascii="Times New Roman" w:hAnsi="Times New Roman" w:cs="Times New Roman"/>
          <w:color w:val="000000"/>
          <w:sz w:val="28"/>
          <w:szCs w:val="28"/>
          <w:lang w:val="uk-UA"/>
        </w:rPr>
      </w:pPr>
    </w:p>
    <w:p w:rsidR="008974A9" w:rsidRPr="008974A9" w:rsidRDefault="008974A9" w:rsidP="008974A9">
      <w:pPr>
        <w:pStyle w:val="1"/>
      </w:pPr>
      <w:r w:rsidRPr="008974A9">
        <w:t>Р І Ш Е Н Н Я</w:t>
      </w:r>
    </w:p>
    <w:p w:rsidR="008974A9" w:rsidRPr="008974A9" w:rsidRDefault="008974A9" w:rsidP="008974A9">
      <w:pPr>
        <w:shd w:val="clear" w:color="auto" w:fill="FFFFFF"/>
        <w:autoSpaceDE w:val="0"/>
        <w:autoSpaceDN w:val="0"/>
        <w:adjustRightInd w:val="0"/>
        <w:spacing w:after="0" w:line="240" w:lineRule="auto"/>
        <w:jc w:val="center"/>
        <w:rPr>
          <w:rFonts w:ascii="Times New Roman" w:hAnsi="Times New Roman" w:cs="Times New Roman"/>
          <w:sz w:val="28"/>
          <w:szCs w:val="28"/>
          <w:lang w:val="uk-UA"/>
        </w:rPr>
      </w:pPr>
    </w:p>
    <w:p w:rsidR="008974A9" w:rsidRPr="008974A9" w:rsidRDefault="008974A9" w:rsidP="008974A9">
      <w:pPr>
        <w:shd w:val="clear" w:color="auto" w:fill="FFFFFF"/>
        <w:autoSpaceDE w:val="0"/>
        <w:autoSpaceDN w:val="0"/>
        <w:adjustRightInd w:val="0"/>
        <w:spacing w:after="0" w:line="240" w:lineRule="auto"/>
        <w:rPr>
          <w:rFonts w:ascii="Times New Roman" w:hAnsi="Times New Roman" w:cs="Times New Roman"/>
          <w:color w:val="000000"/>
          <w:sz w:val="28"/>
          <w:szCs w:val="28"/>
          <w:lang w:val="uk-UA"/>
        </w:rPr>
      </w:pPr>
      <w:r w:rsidRPr="008974A9">
        <w:rPr>
          <w:rFonts w:ascii="Times New Roman" w:hAnsi="Times New Roman" w:cs="Times New Roman"/>
          <w:color w:val="000000"/>
          <w:sz w:val="28"/>
          <w:szCs w:val="28"/>
          <w:lang w:val="uk-UA"/>
        </w:rPr>
        <w:t>Від 2</w:t>
      </w:r>
      <w:r w:rsidR="00EA18F5">
        <w:rPr>
          <w:rFonts w:ascii="Times New Roman" w:hAnsi="Times New Roman" w:cs="Times New Roman"/>
          <w:color w:val="000000"/>
          <w:sz w:val="28"/>
          <w:szCs w:val="28"/>
          <w:lang w:val="uk-UA"/>
        </w:rPr>
        <w:t>9</w:t>
      </w:r>
      <w:r w:rsidRPr="008974A9">
        <w:rPr>
          <w:rFonts w:ascii="Times New Roman" w:hAnsi="Times New Roman" w:cs="Times New Roman"/>
          <w:color w:val="000000"/>
          <w:sz w:val="28"/>
          <w:szCs w:val="28"/>
          <w:lang w:val="uk-UA"/>
        </w:rPr>
        <w:t xml:space="preserve"> </w:t>
      </w:r>
      <w:r w:rsidR="00EA18F5">
        <w:rPr>
          <w:rFonts w:ascii="Times New Roman" w:hAnsi="Times New Roman" w:cs="Times New Roman"/>
          <w:color w:val="000000"/>
          <w:sz w:val="28"/>
          <w:szCs w:val="28"/>
          <w:lang w:val="uk-UA"/>
        </w:rPr>
        <w:t>червня</w:t>
      </w:r>
      <w:r w:rsidRPr="008974A9">
        <w:rPr>
          <w:rFonts w:ascii="Times New Roman" w:hAnsi="Times New Roman" w:cs="Times New Roman"/>
          <w:color w:val="000000"/>
          <w:sz w:val="28"/>
          <w:szCs w:val="28"/>
          <w:lang w:val="uk-UA"/>
        </w:rPr>
        <w:t xml:space="preserve"> 201</w:t>
      </w:r>
      <w:r w:rsidR="00EA18F5">
        <w:rPr>
          <w:rFonts w:ascii="Times New Roman" w:hAnsi="Times New Roman" w:cs="Times New Roman"/>
          <w:color w:val="000000"/>
          <w:sz w:val="28"/>
          <w:szCs w:val="28"/>
          <w:lang w:val="uk-UA"/>
        </w:rPr>
        <w:t>7</w:t>
      </w:r>
      <w:r w:rsidRPr="008974A9">
        <w:rPr>
          <w:rFonts w:ascii="Times New Roman" w:hAnsi="Times New Roman" w:cs="Times New Roman"/>
          <w:color w:val="000000"/>
          <w:sz w:val="28"/>
          <w:szCs w:val="28"/>
          <w:lang w:val="uk-UA"/>
        </w:rPr>
        <w:t xml:space="preserve"> року</w:t>
      </w:r>
    </w:p>
    <w:p w:rsidR="008974A9" w:rsidRPr="008974A9" w:rsidRDefault="008974A9" w:rsidP="008974A9">
      <w:pPr>
        <w:spacing w:after="0" w:line="240" w:lineRule="auto"/>
        <w:rPr>
          <w:rFonts w:ascii="Times New Roman" w:hAnsi="Times New Roman" w:cs="Times New Roman"/>
          <w:sz w:val="28"/>
          <w:szCs w:val="28"/>
          <w:lang w:val="uk-UA"/>
        </w:rPr>
      </w:pPr>
    </w:p>
    <w:p w:rsidR="005B1631" w:rsidRDefault="005B1631" w:rsidP="008974A9">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Про внесення змін до додатку </w:t>
      </w:r>
      <w:r w:rsidR="00DE12E2">
        <w:rPr>
          <w:rFonts w:ascii="Times New Roman" w:hAnsi="Times New Roman" w:cs="Times New Roman"/>
          <w:sz w:val="28"/>
          <w:szCs w:val="28"/>
          <w:lang w:val="uk-UA"/>
        </w:rPr>
        <w:t>до</w:t>
      </w:r>
    </w:p>
    <w:p w:rsidR="005B1631" w:rsidRDefault="005B1631" w:rsidP="008974A9">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рішення третьої позачергової </w:t>
      </w:r>
    </w:p>
    <w:p w:rsidR="005B1631" w:rsidRDefault="00DE12E2" w:rsidP="008974A9">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сесії сьомого скли</w:t>
      </w:r>
      <w:r w:rsidR="005B1631">
        <w:rPr>
          <w:rFonts w:ascii="Times New Roman" w:hAnsi="Times New Roman" w:cs="Times New Roman"/>
          <w:sz w:val="28"/>
          <w:szCs w:val="28"/>
          <w:lang w:val="uk-UA"/>
        </w:rPr>
        <w:t xml:space="preserve">кання </w:t>
      </w:r>
    </w:p>
    <w:p w:rsidR="005B1631" w:rsidRDefault="005B1631" w:rsidP="008974A9">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від 22 грудня 2015 року </w:t>
      </w:r>
    </w:p>
    <w:p w:rsidR="008974A9" w:rsidRPr="008974A9" w:rsidRDefault="005B1631" w:rsidP="008974A9">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w:t>
      </w:r>
      <w:r w:rsidR="008974A9" w:rsidRPr="008974A9">
        <w:rPr>
          <w:rFonts w:ascii="Times New Roman" w:hAnsi="Times New Roman" w:cs="Times New Roman"/>
          <w:sz w:val="28"/>
          <w:szCs w:val="28"/>
          <w:lang w:val="uk-UA"/>
        </w:rPr>
        <w:t xml:space="preserve">Про територіальне закріплення </w:t>
      </w:r>
    </w:p>
    <w:p w:rsidR="008974A9" w:rsidRPr="008974A9" w:rsidRDefault="008974A9" w:rsidP="008974A9">
      <w:pPr>
        <w:spacing w:after="0" w:line="240" w:lineRule="auto"/>
        <w:rPr>
          <w:rFonts w:ascii="Times New Roman" w:hAnsi="Times New Roman" w:cs="Times New Roman"/>
          <w:sz w:val="28"/>
          <w:szCs w:val="28"/>
          <w:lang w:val="uk-UA"/>
        </w:rPr>
      </w:pPr>
      <w:r w:rsidRPr="008974A9">
        <w:rPr>
          <w:rFonts w:ascii="Times New Roman" w:hAnsi="Times New Roman" w:cs="Times New Roman"/>
          <w:sz w:val="28"/>
          <w:szCs w:val="28"/>
          <w:lang w:val="uk-UA"/>
        </w:rPr>
        <w:t>депутатів районної ради</w:t>
      </w:r>
      <w:r w:rsidR="005B1631">
        <w:rPr>
          <w:rFonts w:ascii="Times New Roman" w:hAnsi="Times New Roman" w:cs="Times New Roman"/>
          <w:sz w:val="28"/>
          <w:szCs w:val="28"/>
          <w:lang w:val="uk-UA"/>
        </w:rPr>
        <w:t>»</w:t>
      </w:r>
    </w:p>
    <w:p w:rsidR="00DE12E2" w:rsidRDefault="00DE12E2" w:rsidP="00DE12E2">
      <w:pPr>
        <w:spacing w:after="0" w:line="240" w:lineRule="auto"/>
        <w:ind w:firstLine="1134"/>
        <w:jc w:val="both"/>
        <w:rPr>
          <w:rFonts w:ascii="Times New Roman" w:hAnsi="Times New Roman" w:cs="Times New Roman"/>
          <w:sz w:val="28"/>
          <w:szCs w:val="28"/>
          <w:lang w:val="uk-UA"/>
        </w:rPr>
      </w:pPr>
    </w:p>
    <w:p w:rsidR="008974A9" w:rsidRPr="005B1631" w:rsidRDefault="005B1631" w:rsidP="00DE12E2">
      <w:pPr>
        <w:spacing w:after="0" w:line="240" w:lineRule="auto"/>
        <w:ind w:firstLine="1134"/>
        <w:jc w:val="both"/>
        <w:rPr>
          <w:rFonts w:ascii="Times New Roman" w:hAnsi="Times New Roman" w:cs="Times New Roman"/>
          <w:sz w:val="28"/>
          <w:szCs w:val="28"/>
          <w:lang w:val="uk-UA"/>
        </w:rPr>
      </w:pPr>
      <w:r w:rsidRPr="005B1631">
        <w:rPr>
          <w:rFonts w:ascii="Times New Roman" w:hAnsi="Times New Roman" w:cs="Times New Roman"/>
          <w:sz w:val="28"/>
          <w:szCs w:val="28"/>
          <w:lang w:val="uk-UA"/>
        </w:rPr>
        <w:t xml:space="preserve">Керуючись </w:t>
      </w:r>
      <w:r w:rsidR="00EA18F5">
        <w:rPr>
          <w:rFonts w:ascii="Times New Roman" w:hAnsi="Times New Roman" w:cs="Times New Roman"/>
          <w:sz w:val="28"/>
          <w:szCs w:val="28"/>
          <w:lang w:val="uk-UA"/>
        </w:rPr>
        <w:t>Законом</w:t>
      </w:r>
      <w:r w:rsidR="00EA18F5" w:rsidRPr="00EA18F5">
        <w:rPr>
          <w:rFonts w:ascii="Times New Roman" w:hAnsi="Times New Roman" w:cs="Times New Roman"/>
          <w:sz w:val="28"/>
          <w:szCs w:val="28"/>
          <w:lang w:val="uk-UA"/>
        </w:rPr>
        <w:t xml:space="preserve"> України „Про засудження комуністичного та націонал- соціалістичного (нацистського) тоталітарних режимів в Україні та заборону пропаганди їхньої символіки”</w:t>
      </w:r>
      <w:r w:rsidR="00EA18F5">
        <w:rPr>
          <w:rFonts w:ascii="Times New Roman" w:hAnsi="Times New Roman" w:cs="Times New Roman"/>
          <w:sz w:val="28"/>
          <w:szCs w:val="28"/>
          <w:lang w:val="uk-UA"/>
        </w:rPr>
        <w:t xml:space="preserve">, </w:t>
      </w:r>
      <w:r w:rsidRPr="005B1631">
        <w:rPr>
          <w:rFonts w:ascii="Times New Roman" w:hAnsi="Times New Roman" w:cs="Times New Roman"/>
          <w:sz w:val="28"/>
          <w:szCs w:val="28"/>
          <w:lang w:val="uk-UA"/>
        </w:rPr>
        <w:t>розпорядженням голови Полтавської обласної державної адміністрації від 20.05.2016 №206 «Про перейменування топонімічних назв у населених пунктах області та демонтаж пам’ятників і пам’ятних знаків»</w:t>
      </w:r>
      <w:r>
        <w:rPr>
          <w:rFonts w:ascii="Times New Roman" w:hAnsi="Times New Roman" w:cs="Times New Roman"/>
          <w:sz w:val="28"/>
          <w:szCs w:val="28"/>
          <w:lang w:val="uk-UA"/>
        </w:rPr>
        <w:t>, враховуючи рішення двадцять третьої сесії районної ради сьомого скликання від 25</w:t>
      </w:r>
      <w:r w:rsidR="00DE12E2">
        <w:rPr>
          <w:rFonts w:ascii="Times New Roman" w:hAnsi="Times New Roman" w:cs="Times New Roman"/>
          <w:sz w:val="28"/>
          <w:szCs w:val="28"/>
          <w:lang w:val="uk-UA"/>
        </w:rPr>
        <w:t xml:space="preserve"> травня </w:t>
      </w:r>
      <w:r>
        <w:rPr>
          <w:rFonts w:ascii="Times New Roman" w:hAnsi="Times New Roman" w:cs="Times New Roman"/>
          <w:sz w:val="28"/>
          <w:szCs w:val="28"/>
          <w:lang w:val="uk-UA"/>
        </w:rPr>
        <w:t xml:space="preserve">2017 року </w:t>
      </w:r>
      <w:r w:rsidRPr="005B1631">
        <w:rPr>
          <w:rFonts w:ascii="Times New Roman" w:hAnsi="Times New Roman" w:cs="Times New Roman"/>
          <w:sz w:val="28"/>
          <w:szCs w:val="28"/>
          <w:lang w:val="uk-UA"/>
        </w:rPr>
        <w:t xml:space="preserve">«Про повноваження депутата Київської районної в м.Полтаві ради </w:t>
      </w:r>
      <w:r w:rsidR="00DE12E2">
        <w:rPr>
          <w:rFonts w:ascii="Times New Roman" w:hAnsi="Times New Roman" w:cs="Times New Roman"/>
          <w:sz w:val="28"/>
          <w:szCs w:val="28"/>
          <w:lang w:val="uk-UA"/>
        </w:rPr>
        <w:br/>
      </w:r>
      <w:r w:rsidRPr="005B1631">
        <w:rPr>
          <w:rFonts w:ascii="Times New Roman" w:hAnsi="Times New Roman" w:cs="Times New Roman"/>
          <w:sz w:val="28"/>
          <w:szCs w:val="28"/>
          <w:lang w:val="uk-UA"/>
        </w:rPr>
        <w:t>Прокопенка С</w:t>
      </w:r>
      <w:r w:rsidR="00DE12E2">
        <w:rPr>
          <w:rFonts w:ascii="Times New Roman" w:hAnsi="Times New Roman" w:cs="Times New Roman"/>
          <w:sz w:val="28"/>
          <w:szCs w:val="28"/>
          <w:lang w:val="uk-UA"/>
        </w:rPr>
        <w:t>.</w:t>
      </w:r>
      <w:r w:rsidRPr="005B1631">
        <w:rPr>
          <w:rFonts w:ascii="Times New Roman" w:hAnsi="Times New Roman" w:cs="Times New Roman"/>
          <w:sz w:val="28"/>
          <w:szCs w:val="28"/>
          <w:lang w:val="uk-UA"/>
        </w:rPr>
        <w:t xml:space="preserve"> В</w:t>
      </w:r>
      <w:r w:rsidR="00DE12E2">
        <w:rPr>
          <w:rFonts w:ascii="Times New Roman" w:hAnsi="Times New Roman" w:cs="Times New Roman"/>
          <w:sz w:val="28"/>
          <w:szCs w:val="28"/>
          <w:lang w:val="uk-UA"/>
        </w:rPr>
        <w:t>.</w:t>
      </w:r>
      <w:r>
        <w:rPr>
          <w:rFonts w:ascii="Times New Roman" w:hAnsi="Times New Roman" w:cs="Times New Roman"/>
          <w:sz w:val="28"/>
          <w:szCs w:val="28"/>
          <w:lang w:val="uk-UA"/>
        </w:rPr>
        <w:t>», Київська районна в</w:t>
      </w:r>
      <w:r w:rsidR="00DE12E2">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м.Полтаві рада </w:t>
      </w:r>
    </w:p>
    <w:p w:rsidR="005B1631" w:rsidRPr="005B1631" w:rsidRDefault="005B1631" w:rsidP="005B1631">
      <w:pPr>
        <w:spacing w:after="0" w:line="240" w:lineRule="auto"/>
        <w:ind w:firstLine="709"/>
        <w:rPr>
          <w:rFonts w:ascii="Times New Roman" w:hAnsi="Times New Roman" w:cs="Times New Roman"/>
          <w:sz w:val="28"/>
          <w:szCs w:val="28"/>
          <w:lang w:val="uk-UA"/>
        </w:rPr>
      </w:pPr>
    </w:p>
    <w:p w:rsidR="008974A9" w:rsidRPr="008974A9" w:rsidRDefault="008974A9" w:rsidP="008974A9">
      <w:pPr>
        <w:spacing w:after="0" w:line="240" w:lineRule="auto"/>
        <w:rPr>
          <w:rFonts w:ascii="Times New Roman" w:hAnsi="Times New Roman" w:cs="Times New Roman"/>
          <w:sz w:val="28"/>
          <w:szCs w:val="28"/>
          <w:lang w:val="uk-UA"/>
        </w:rPr>
      </w:pPr>
      <w:r w:rsidRPr="008974A9">
        <w:rPr>
          <w:rFonts w:ascii="Times New Roman" w:hAnsi="Times New Roman" w:cs="Times New Roman"/>
          <w:sz w:val="28"/>
          <w:szCs w:val="28"/>
          <w:lang w:val="uk-UA"/>
        </w:rPr>
        <w:t>В И Р І Ш И Л А:</w:t>
      </w:r>
    </w:p>
    <w:p w:rsidR="008974A9" w:rsidRPr="008974A9" w:rsidRDefault="008974A9" w:rsidP="008974A9">
      <w:pPr>
        <w:spacing w:after="0" w:line="240" w:lineRule="auto"/>
        <w:rPr>
          <w:rFonts w:ascii="Times New Roman" w:hAnsi="Times New Roman" w:cs="Times New Roman"/>
          <w:sz w:val="28"/>
          <w:szCs w:val="28"/>
          <w:lang w:val="uk-UA"/>
        </w:rPr>
      </w:pPr>
    </w:p>
    <w:p w:rsidR="005B1631" w:rsidRDefault="00DE12E2" w:rsidP="00DE12E2">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005B1631">
        <w:rPr>
          <w:rFonts w:ascii="Times New Roman" w:hAnsi="Times New Roman" w:cs="Times New Roman"/>
          <w:sz w:val="28"/>
          <w:szCs w:val="28"/>
          <w:lang w:val="uk-UA"/>
        </w:rPr>
        <w:t xml:space="preserve">нести зміни до додатку рішення третьої </w:t>
      </w:r>
      <w:r w:rsidR="002477F4">
        <w:rPr>
          <w:rFonts w:ascii="Times New Roman" w:hAnsi="Times New Roman" w:cs="Times New Roman"/>
          <w:sz w:val="28"/>
          <w:szCs w:val="28"/>
          <w:lang w:val="uk-UA"/>
        </w:rPr>
        <w:t>позачергової сесії сьомого скли</w:t>
      </w:r>
      <w:bookmarkStart w:id="0" w:name="_GoBack"/>
      <w:bookmarkEnd w:id="0"/>
      <w:r w:rsidR="005B1631">
        <w:rPr>
          <w:rFonts w:ascii="Times New Roman" w:hAnsi="Times New Roman" w:cs="Times New Roman"/>
          <w:sz w:val="28"/>
          <w:szCs w:val="28"/>
          <w:lang w:val="uk-UA"/>
        </w:rPr>
        <w:t>кання від 22 грудня 2015 року «</w:t>
      </w:r>
      <w:r w:rsidR="005B1631" w:rsidRPr="008974A9">
        <w:rPr>
          <w:rFonts w:ascii="Times New Roman" w:hAnsi="Times New Roman" w:cs="Times New Roman"/>
          <w:sz w:val="28"/>
          <w:szCs w:val="28"/>
          <w:lang w:val="uk-UA"/>
        </w:rPr>
        <w:t>Про територіальне закріплення депутатів районної ради</w:t>
      </w:r>
      <w:r w:rsidR="005B1631">
        <w:rPr>
          <w:rFonts w:ascii="Times New Roman" w:hAnsi="Times New Roman" w:cs="Times New Roman"/>
          <w:sz w:val="28"/>
          <w:szCs w:val="28"/>
          <w:lang w:val="uk-UA"/>
        </w:rPr>
        <w:t>»</w:t>
      </w:r>
      <w:r w:rsidR="002477F4">
        <w:rPr>
          <w:rFonts w:ascii="Times New Roman" w:hAnsi="Times New Roman" w:cs="Times New Roman"/>
          <w:sz w:val="28"/>
          <w:szCs w:val="28"/>
          <w:lang w:val="uk-UA"/>
        </w:rPr>
        <w:t xml:space="preserve">, виклавши </w:t>
      </w:r>
      <w:r w:rsidR="005B1631">
        <w:rPr>
          <w:rFonts w:ascii="Times New Roman" w:hAnsi="Times New Roman" w:cs="Times New Roman"/>
          <w:sz w:val="28"/>
          <w:szCs w:val="28"/>
          <w:lang w:val="uk-UA"/>
        </w:rPr>
        <w:t xml:space="preserve"> його в наступній редакції</w:t>
      </w:r>
      <w:r>
        <w:rPr>
          <w:rFonts w:ascii="Times New Roman" w:hAnsi="Times New Roman" w:cs="Times New Roman"/>
          <w:sz w:val="28"/>
          <w:szCs w:val="28"/>
          <w:lang w:val="uk-UA"/>
        </w:rPr>
        <w:t>:</w:t>
      </w:r>
    </w:p>
    <w:p w:rsidR="005B1631" w:rsidRDefault="005B1631" w:rsidP="005B1631">
      <w:pPr>
        <w:spacing w:after="0" w:line="240" w:lineRule="auto"/>
        <w:rPr>
          <w:rFonts w:ascii="Times New Roman" w:hAnsi="Times New Roman" w:cs="Times New Roman"/>
          <w:sz w:val="28"/>
          <w:szCs w:val="28"/>
          <w:lang w:val="uk-UA"/>
        </w:rPr>
      </w:pPr>
    </w:p>
    <w:tbl>
      <w:tblPr>
        <w:tblStyle w:val="a3"/>
        <w:tblW w:w="10597" w:type="dxa"/>
        <w:tblLayout w:type="fixed"/>
        <w:tblLook w:val="04A0" w:firstRow="1" w:lastRow="0" w:firstColumn="1" w:lastColumn="0" w:noHBand="0" w:noVBand="1"/>
      </w:tblPr>
      <w:tblGrid>
        <w:gridCol w:w="817"/>
        <w:gridCol w:w="7229"/>
        <w:gridCol w:w="2551"/>
      </w:tblGrid>
      <w:tr w:rsidR="008342A7" w:rsidRPr="008974A9" w:rsidTr="00DE12E2">
        <w:tc>
          <w:tcPr>
            <w:tcW w:w="817" w:type="dxa"/>
          </w:tcPr>
          <w:p w:rsidR="004143B8" w:rsidRPr="008974A9" w:rsidRDefault="004143B8" w:rsidP="004051FB">
            <w:pPr>
              <w:rPr>
                <w:rFonts w:ascii="Times New Roman" w:hAnsi="Times New Roman" w:cs="Times New Roman"/>
                <w:b/>
                <w:sz w:val="28"/>
                <w:szCs w:val="28"/>
                <w:lang w:val="uk-UA"/>
              </w:rPr>
            </w:pPr>
            <w:r w:rsidRPr="008974A9">
              <w:rPr>
                <w:rFonts w:ascii="Times New Roman" w:hAnsi="Times New Roman" w:cs="Times New Roman"/>
                <w:b/>
                <w:sz w:val="28"/>
                <w:szCs w:val="28"/>
                <w:lang w:val="uk-UA"/>
              </w:rPr>
              <w:t xml:space="preserve">№ </w:t>
            </w:r>
          </w:p>
          <w:p w:rsidR="004143B8" w:rsidRPr="008974A9" w:rsidRDefault="004143B8" w:rsidP="004051FB">
            <w:pPr>
              <w:rPr>
                <w:rFonts w:ascii="Times New Roman" w:hAnsi="Times New Roman" w:cs="Times New Roman"/>
                <w:b/>
                <w:sz w:val="28"/>
                <w:szCs w:val="28"/>
                <w:lang w:val="uk-UA"/>
              </w:rPr>
            </w:pPr>
            <w:r w:rsidRPr="008974A9">
              <w:rPr>
                <w:rFonts w:ascii="Times New Roman" w:hAnsi="Times New Roman" w:cs="Times New Roman"/>
                <w:b/>
                <w:sz w:val="28"/>
                <w:szCs w:val="28"/>
                <w:lang w:val="uk-UA"/>
              </w:rPr>
              <w:t>округу</w:t>
            </w:r>
          </w:p>
        </w:tc>
        <w:tc>
          <w:tcPr>
            <w:tcW w:w="7229" w:type="dxa"/>
          </w:tcPr>
          <w:p w:rsidR="004143B8" w:rsidRPr="008974A9" w:rsidRDefault="0003704D" w:rsidP="0003704D">
            <w:pPr>
              <w:jc w:val="center"/>
              <w:rPr>
                <w:rFonts w:ascii="Times New Roman" w:hAnsi="Times New Roman" w:cs="Times New Roman"/>
                <w:b/>
                <w:sz w:val="28"/>
                <w:szCs w:val="28"/>
                <w:lang w:val="uk-UA"/>
              </w:rPr>
            </w:pPr>
            <w:r w:rsidRPr="008974A9">
              <w:rPr>
                <w:rFonts w:ascii="Times New Roman" w:hAnsi="Times New Roman" w:cs="Times New Roman"/>
                <w:b/>
                <w:sz w:val="28"/>
                <w:szCs w:val="28"/>
                <w:lang w:val="uk-UA"/>
              </w:rPr>
              <w:t>Опис меж</w:t>
            </w:r>
          </w:p>
        </w:tc>
        <w:tc>
          <w:tcPr>
            <w:tcW w:w="2551" w:type="dxa"/>
          </w:tcPr>
          <w:p w:rsidR="0003704D" w:rsidRPr="008974A9" w:rsidRDefault="004143B8" w:rsidP="0003704D">
            <w:pPr>
              <w:jc w:val="center"/>
              <w:rPr>
                <w:rFonts w:ascii="Times New Roman" w:hAnsi="Times New Roman" w:cs="Times New Roman"/>
                <w:b/>
                <w:sz w:val="28"/>
                <w:szCs w:val="28"/>
                <w:lang w:val="uk-UA"/>
              </w:rPr>
            </w:pPr>
            <w:r w:rsidRPr="008974A9">
              <w:rPr>
                <w:rFonts w:ascii="Times New Roman" w:hAnsi="Times New Roman" w:cs="Times New Roman"/>
                <w:b/>
                <w:sz w:val="28"/>
                <w:szCs w:val="28"/>
                <w:lang w:val="uk-UA"/>
              </w:rPr>
              <w:t>П</w:t>
            </w:r>
            <w:r w:rsidR="0003704D" w:rsidRPr="008974A9">
              <w:rPr>
                <w:rFonts w:ascii="Times New Roman" w:hAnsi="Times New Roman" w:cs="Times New Roman"/>
                <w:b/>
                <w:sz w:val="28"/>
                <w:szCs w:val="28"/>
                <w:lang w:val="uk-UA"/>
              </w:rPr>
              <w:t>ІБ</w:t>
            </w:r>
          </w:p>
          <w:p w:rsidR="004143B8" w:rsidRPr="008974A9" w:rsidRDefault="004143B8" w:rsidP="0003704D">
            <w:pPr>
              <w:jc w:val="center"/>
              <w:rPr>
                <w:rFonts w:ascii="Times New Roman" w:hAnsi="Times New Roman" w:cs="Times New Roman"/>
                <w:b/>
                <w:sz w:val="28"/>
                <w:szCs w:val="28"/>
                <w:lang w:val="uk-UA"/>
              </w:rPr>
            </w:pPr>
            <w:r w:rsidRPr="008974A9">
              <w:rPr>
                <w:rFonts w:ascii="Times New Roman" w:hAnsi="Times New Roman" w:cs="Times New Roman"/>
                <w:b/>
                <w:sz w:val="28"/>
                <w:szCs w:val="28"/>
                <w:lang w:val="uk-UA"/>
              </w:rPr>
              <w:t>депутата</w:t>
            </w: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3B1689" w:rsidRPr="008974A9" w:rsidRDefault="004143B8" w:rsidP="008974A9">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вул.Балакіна: 8, 10–12, 18, 22, 26–26Б, 30, 32–34, 36, 38–111; вул.Гладкого, вул.</w:t>
            </w:r>
            <w:r w:rsidR="001422D6" w:rsidRPr="008974A9">
              <w:rPr>
                <w:rFonts w:ascii="Times New Roman" w:eastAsia="Times New Roman" w:hAnsi="Times New Roman" w:cs="Times New Roman"/>
                <w:sz w:val="28"/>
                <w:szCs w:val="28"/>
                <w:lang w:val="uk-UA" w:eastAsia="ru-RU"/>
              </w:rPr>
              <w:t>Йосипа Гофмана</w:t>
            </w:r>
            <w:r w:rsidRPr="008974A9">
              <w:rPr>
                <w:rFonts w:ascii="Times New Roman" w:eastAsia="Times New Roman" w:hAnsi="Times New Roman" w:cs="Times New Roman"/>
                <w:sz w:val="28"/>
                <w:szCs w:val="28"/>
                <w:lang w:val="uk-UA" w:eastAsia="ru-RU"/>
              </w:rPr>
              <w:t>, вул.Історична: 1–28, 30, 32; вул.Лізи Чайкіно</w:t>
            </w:r>
            <w:r w:rsidR="001422D6" w:rsidRPr="008974A9">
              <w:rPr>
                <w:rFonts w:ascii="Times New Roman" w:eastAsia="Times New Roman" w:hAnsi="Times New Roman" w:cs="Times New Roman"/>
                <w:sz w:val="28"/>
                <w:szCs w:val="28"/>
                <w:lang w:val="uk-UA" w:eastAsia="ru-RU"/>
              </w:rPr>
              <w:t>ї</w:t>
            </w:r>
            <w:r w:rsidRPr="008974A9">
              <w:rPr>
                <w:rFonts w:ascii="Times New Roman" w:eastAsia="Times New Roman" w:hAnsi="Times New Roman" w:cs="Times New Roman"/>
                <w:sz w:val="28"/>
                <w:szCs w:val="28"/>
                <w:lang w:val="uk-UA" w:eastAsia="ru-RU"/>
              </w:rPr>
              <w:t>, вул.Ломоносова: 15, 17, 18, 19, 20, 21, 22, 23, 24, 25, 27, 28, 29, 30, 31, 33, 34, 35, 36, 38, 39, 40, 41, 43, 43А, 46, 48, 50, 54; вул.Лугова: 36, 40, 40А, 41, 42, 43, 44, 45, 47, 48, 49, 50, 51, 51А, 53, 54, 55, 57, 59, 60, 61, 62, 64, 65, 67, 68, 69, 70, 71, 72, 73, 74, 75, 76, 78, 80, 82, 83, 83/34, 87, 89А, 91, 93, 95, 97, 99, 101, 103, 105, 107, 109, 111, 111А, 113, 113А, 115, 115А, 117, 119, 121, 121А, 123, 125, 127, 129, 131, 133, 135, 137, 137А, 139, 139А, 141, 143А, 143Б, 145А, 147, 151, 153; вул.Нижньофабрикан</w:t>
            </w:r>
            <w:r w:rsidR="001422D6" w:rsidRPr="008974A9">
              <w:rPr>
                <w:rFonts w:ascii="Times New Roman" w:eastAsia="Times New Roman" w:hAnsi="Times New Roman" w:cs="Times New Roman"/>
                <w:sz w:val="28"/>
                <w:szCs w:val="28"/>
                <w:lang w:val="uk-UA" w:eastAsia="ru-RU"/>
              </w:rPr>
              <w:t>т</w:t>
            </w:r>
            <w:r w:rsidRPr="008974A9">
              <w:rPr>
                <w:rFonts w:ascii="Times New Roman" w:eastAsia="Times New Roman" w:hAnsi="Times New Roman" w:cs="Times New Roman"/>
                <w:sz w:val="28"/>
                <w:szCs w:val="28"/>
                <w:lang w:val="uk-UA" w:eastAsia="ru-RU"/>
              </w:rPr>
              <w:t xml:space="preserve">ська, вул.Овражна: 2–23, 27, 29, 31/4; вул.Олександра Лютого: </w:t>
            </w:r>
            <w:r w:rsidRPr="008974A9">
              <w:rPr>
                <w:rFonts w:ascii="Times New Roman" w:eastAsia="Times New Roman" w:hAnsi="Times New Roman" w:cs="Times New Roman"/>
                <w:sz w:val="28"/>
                <w:szCs w:val="28"/>
                <w:lang w:val="uk-UA" w:eastAsia="ru-RU"/>
              </w:rPr>
              <w:lastRenderedPageBreak/>
              <w:t xml:space="preserve">8, 8А, 10, 12, 12А, 12Б, 14, 16, 16/2, 17, 19, 19А, 20, 21, 21А, 22, 22А, 24, 26, 27, 28, 29, 30, 31, 33, 34, 36, 37, 37А, 38, 39, 40, 41, 42, 43, 44; вул.Осипенка, вул.Панфілова: 2, 4–4/2, 8–8/25; вул.Попова, вул.Сєрова, вул.Сковороди: 15, 17, 19, 21, 21А, 21Б, 23, 27, 27А, 29, 31, 33, 35, 35В к.1, 37, 41, 43, 47, 47А, 49; вул.Сонячна, вул.Федора Моргуна: 2, 2А, 4, 4А, 5, 6, 6А, 6Б, 6В, 7, 9; пров.Лізи </w:t>
            </w:r>
            <w:r w:rsidR="003C2031" w:rsidRPr="008974A9">
              <w:rPr>
                <w:rFonts w:ascii="Times New Roman" w:eastAsia="Times New Roman" w:hAnsi="Times New Roman" w:cs="Times New Roman"/>
                <w:sz w:val="28"/>
                <w:szCs w:val="28"/>
                <w:lang w:eastAsia="ru-RU"/>
              </w:rPr>
              <w:t xml:space="preserve"> </w:t>
            </w:r>
            <w:r w:rsidRPr="008974A9">
              <w:rPr>
                <w:rFonts w:ascii="Times New Roman" w:eastAsia="Times New Roman" w:hAnsi="Times New Roman" w:cs="Times New Roman"/>
                <w:sz w:val="28"/>
                <w:szCs w:val="28"/>
                <w:lang w:val="uk-UA" w:eastAsia="ru-RU"/>
              </w:rPr>
              <w:t>Чайкіно</w:t>
            </w:r>
            <w:r w:rsidR="00CC552E" w:rsidRPr="008974A9">
              <w:rPr>
                <w:rFonts w:ascii="Times New Roman" w:eastAsia="Times New Roman" w:hAnsi="Times New Roman" w:cs="Times New Roman"/>
                <w:sz w:val="28"/>
                <w:szCs w:val="28"/>
                <w:lang w:val="uk-UA" w:eastAsia="ru-RU"/>
              </w:rPr>
              <w:t>ї</w:t>
            </w:r>
            <w:r w:rsidRPr="008974A9">
              <w:rPr>
                <w:rFonts w:ascii="Times New Roman" w:eastAsia="Times New Roman" w:hAnsi="Times New Roman" w:cs="Times New Roman"/>
                <w:sz w:val="28"/>
                <w:szCs w:val="28"/>
                <w:lang w:val="uk-UA" w:eastAsia="ru-RU"/>
              </w:rPr>
              <w:t>, пров. Шкільний, пров.Щепкіна, пров.Яровий, пров.1-й Прорізний, пров.2-й Проїзний, пров.2-й Прорізний, про</w:t>
            </w:r>
            <w:r w:rsidR="00CC552E" w:rsidRPr="008974A9">
              <w:rPr>
                <w:rFonts w:ascii="Times New Roman" w:eastAsia="Times New Roman" w:hAnsi="Times New Roman" w:cs="Times New Roman"/>
                <w:sz w:val="28"/>
                <w:szCs w:val="28"/>
                <w:lang w:val="uk-UA" w:eastAsia="ru-RU"/>
              </w:rPr>
              <w:t>в.</w:t>
            </w:r>
            <w:r w:rsidRPr="008974A9">
              <w:rPr>
                <w:rFonts w:ascii="Times New Roman" w:eastAsia="Times New Roman" w:hAnsi="Times New Roman" w:cs="Times New Roman"/>
                <w:sz w:val="28"/>
                <w:szCs w:val="28"/>
                <w:lang w:val="uk-UA" w:eastAsia="ru-RU"/>
              </w:rPr>
              <w:t xml:space="preserve"> </w:t>
            </w:r>
            <w:r w:rsidR="00CC552E" w:rsidRPr="008974A9">
              <w:rPr>
                <w:rFonts w:ascii="Times New Roman" w:eastAsia="Times New Roman" w:hAnsi="Times New Roman" w:cs="Times New Roman"/>
                <w:sz w:val="28"/>
                <w:szCs w:val="28"/>
                <w:lang w:val="uk-UA" w:eastAsia="ru-RU"/>
              </w:rPr>
              <w:t>Х</w:t>
            </w:r>
            <w:r w:rsidRPr="008974A9">
              <w:rPr>
                <w:rFonts w:ascii="Times New Roman" w:eastAsia="Times New Roman" w:hAnsi="Times New Roman" w:cs="Times New Roman"/>
                <w:sz w:val="28"/>
                <w:szCs w:val="28"/>
                <w:lang w:val="uk-UA" w:eastAsia="ru-RU"/>
              </w:rPr>
              <w:t>імі</w:t>
            </w:r>
            <w:r w:rsidR="00CC552E" w:rsidRPr="008974A9">
              <w:rPr>
                <w:rFonts w:ascii="Times New Roman" w:eastAsia="Times New Roman" w:hAnsi="Times New Roman" w:cs="Times New Roman"/>
                <w:sz w:val="28"/>
                <w:szCs w:val="28"/>
                <w:lang w:val="uk-UA" w:eastAsia="ru-RU"/>
              </w:rPr>
              <w:t>чний</w:t>
            </w:r>
          </w:p>
        </w:tc>
        <w:tc>
          <w:tcPr>
            <w:tcW w:w="2551" w:type="dxa"/>
          </w:tcPr>
          <w:p w:rsidR="00A11F20"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lastRenderedPageBreak/>
              <w:t>Федоренко О.М.</w:t>
            </w:r>
          </w:p>
          <w:p w:rsidR="00B37CF9" w:rsidRPr="008974A9" w:rsidRDefault="00B37CF9" w:rsidP="008974A9">
            <w:pPr>
              <w:rPr>
                <w:rFonts w:ascii="Times New Roman" w:eastAsia="Times New Roman" w:hAnsi="Times New Roman" w:cs="Times New Roman"/>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03704D" w:rsidRPr="008974A9" w:rsidRDefault="004143B8" w:rsidP="008974A9">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вул.Балакіна: 9, 15–17, 19–21, 23–25, 27–29, 31, 35, 37; вул.Історична: 29–29А, 31, 33–54; вул.</w:t>
            </w:r>
            <w:r w:rsidR="007B50A2" w:rsidRPr="008974A9">
              <w:rPr>
                <w:rFonts w:ascii="Times New Roman" w:eastAsia="Times New Roman" w:hAnsi="Times New Roman" w:cs="Times New Roman"/>
                <w:sz w:val="28"/>
                <w:szCs w:val="28"/>
                <w:lang w:val="uk-UA" w:eastAsia="ru-RU"/>
              </w:rPr>
              <w:t xml:space="preserve"> Графа фон Гарнієра</w:t>
            </w:r>
            <w:r w:rsidRPr="008974A9">
              <w:rPr>
                <w:rFonts w:ascii="Times New Roman" w:eastAsia="Times New Roman" w:hAnsi="Times New Roman" w:cs="Times New Roman"/>
                <w:sz w:val="28"/>
                <w:szCs w:val="28"/>
                <w:lang w:val="uk-UA" w:eastAsia="ru-RU"/>
              </w:rPr>
              <w:t>: 15, 19, 21, 23/1, 25/2, 27–27А, 29/1, 31/51, 36/24, 40–58; вул.Овражна: 26–26Б, 28, 30, 32–49; вул.Опитна: 106–110, 112, 116; вул.Панфілова: 1А–1Г, 3, 7, 9–34; вул.Підгірна, вул.Сковороди: 1А, 1/3, 1/3 к.4, 1/3 к.4А, 3, 5, 5А, 5Б, 7, 7А, 9, 11, 11А, 11Б, 11В, 13, 13А, 13Б, 13В; пров.Дарвіна, пров.Суконний: 26–66; пров.3-й Тупик</w:t>
            </w:r>
          </w:p>
        </w:tc>
        <w:tc>
          <w:tcPr>
            <w:tcW w:w="2551" w:type="dxa"/>
          </w:tcPr>
          <w:p w:rsidR="00A11F20" w:rsidRPr="008974A9" w:rsidRDefault="00F70BE7"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Гранько Н.Ю.</w:t>
            </w:r>
          </w:p>
          <w:p w:rsidR="00B37CF9" w:rsidRPr="008974A9" w:rsidRDefault="00B37CF9" w:rsidP="008974A9">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color w:val="000000"/>
                <w:sz w:val="28"/>
                <w:szCs w:val="28"/>
                <w:lang w:val="uk-UA" w:eastAsia="uk-UA"/>
              </w:rPr>
              <w:t> </w:t>
            </w:r>
          </w:p>
          <w:p w:rsidR="00E45A88" w:rsidRPr="008974A9" w:rsidRDefault="00E45A88" w:rsidP="00E45A88">
            <w:pPr>
              <w:snapToGrid w:val="0"/>
              <w:rPr>
                <w:rFonts w:ascii="Times New Roman" w:hAnsi="Times New Roman"/>
                <w:b/>
                <w:sz w:val="28"/>
                <w:szCs w:val="28"/>
              </w:rPr>
            </w:pPr>
            <w:r w:rsidRPr="008974A9">
              <w:rPr>
                <w:rFonts w:ascii="Times New Roman" w:hAnsi="Times New Roman"/>
                <w:b/>
                <w:sz w:val="28"/>
                <w:szCs w:val="28"/>
              </w:rPr>
              <w:t>Прокопенко С. В.</w:t>
            </w:r>
          </w:p>
          <w:p w:rsidR="00E45A88" w:rsidRPr="008974A9" w:rsidRDefault="00E45A88" w:rsidP="008974A9">
            <w:pPr>
              <w:rPr>
                <w:rFonts w:ascii="Times New Roman" w:eastAsia="Times New Roman" w:hAnsi="Times New Roman" w:cs="Times New Roman"/>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66D3">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вул.Астрономічна, вул.Желвакова: 4–8, 12, 14, 16, 18, 20, 22, 24, 28–34; вул.</w:t>
            </w:r>
            <w:r w:rsidR="00E45A88" w:rsidRPr="008974A9">
              <w:rPr>
                <w:rFonts w:ascii="Times New Roman" w:eastAsia="Times New Roman" w:hAnsi="Times New Roman" w:cs="Times New Roman"/>
                <w:sz w:val="28"/>
                <w:szCs w:val="28"/>
                <w:lang w:val="uk-UA" w:eastAsia="ru-RU"/>
              </w:rPr>
              <w:t>Соборності</w:t>
            </w:r>
            <w:r w:rsidRPr="008974A9">
              <w:rPr>
                <w:rFonts w:ascii="Times New Roman" w:eastAsia="Times New Roman" w:hAnsi="Times New Roman" w:cs="Times New Roman"/>
                <w:sz w:val="28"/>
                <w:szCs w:val="28"/>
                <w:lang w:val="uk-UA" w:eastAsia="ru-RU"/>
              </w:rPr>
              <w:t>: 50, 50А, 52А, 54, 54А, 54Б; вул.Коваля, вул.</w:t>
            </w:r>
            <w:r w:rsidR="00E45A88" w:rsidRPr="008974A9">
              <w:rPr>
                <w:rFonts w:ascii="Times New Roman" w:eastAsia="Times New Roman" w:hAnsi="Times New Roman" w:cs="Times New Roman"/>
                <w:sz w:val="28"/>
                <w:szCs w:val="28"/>
                <w:lang w:val="uk-UA" w:eastAsia="ru-RU"/>
              </w:rPr>
              <w:t>Графа фон Гарнієра</w:t>
            </w:r>
            <w:r w:rsidRPr="008974A9">
              <w:rPr>
                <w:rFonts w:ascii="Times New Roman" w:eastAsia="Times New Roman" w:hAnsi="Times New Roman" w:cs="Times New Roman"/>
                <w:sz w:val="28"/>
                <w:szCs w:val="28"/>
                <w:lang w:val="uk-UA" w:eastAsia="ru-RU"/>
              </w:rPr>
              <w:t>: 4–4А, 6/2–14, 16–18/2, 20/1, 22, 24–24А, 26–26А, 28–28А, 30, 32–34/23, 38; вул.Озерна, вул.Покровська: 2–32, 34, 36; пров.Суконний: 1–24А; пров.1-й Тупик, пров.2-й Тупик; м.Полтава – вул.Балакіна: 1А–7; вул.</w:t>
            </w:r>
            <w:r w:rsidR="004066D3" w:rsidRPr="008974A9">
              <w:rPr>
                <w:rFonts w:ascii="Times New Roman" w:eastAsia="Times New Roman" w:hAnsi="Times New Roman" w:cs="Times New Roman"/>
                <w:sz w:val="28"/>
                <w:szCs w:val="28"/>
                <w:lang w:val="uk-UA" w:eastAsia="ru-RU"/>
              </w:rPr>
              <w:t xml:space="preserve"> Соборності</w:t>
            </w:r>
            <w:r w:rsidRPr="008974A9">
              <w:rPr>
                <w:rFonts w:ascii="Times New Roman" w:eastAsia="Times New Roman" w:hAnsi="Times New Roman" w:cs="Times New Roman"/>
                <w:sz w:val="28"/>
                <w:szCs w:val="28"/>
                <w:lang w:val="uk-UA" w:eastAsia="ru-RU"/>
              </w:rPr>
              <w:t xml:space="preserve">: 46, 46А; вул.Театральна, вул.Яценка, пров.Глиняний, пров.Сінний, пров.1-й Театральний, пров.2-й Театральний, майдан Незалежності: 2, 4, 6, 6А, 8, 10, 10 к.Б-1, </w:t>
            </w:r>
            <w:r w:rsidR="00E45A88" w:rsidRPr="008974A9">
              <w:rPr>
                <w:rFonts w:ascii="Times New Roman" w:eastAsia="Times New Roman" w:hAnsi="Times New Roman" w:cs="Times New Roman"/>
                <w:sz w:val="28"/>
                <w:szCs w:val="28"/>
                <w:lang w:val="uk-UA" w:eastAsia="ru-RU"/>
              </w:rPr>
              <w:t>10 к.05 1, 10А, 12, 16, 18, 18А</w:t>
            </w:r>
          </w:p>
        </w:tc>
        <w:tc>
          <w:tcPr>
            <w:tcW w:w="2551" w:type="dxa"/>
          </w:tcPr>
          <w:p w:rsidR="004143B8"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Чижевська М.Б.</w:t>
            </w:r>
          </w:p>
          <w:p w:rsidR="00B37CF9" w:rsidRPr="008974A9" w:rsidRDefault="00B37CF9" w:rsidP="004051FB">
            <w:pPr>
              <w:rPr>
                <w:rFonts w:ascii="Times New Roman" w:eastAsia="Times New Roman" w:hAnsi="Times New Roman" w:cs="Times New Roman"/>
                <w:b/>
                <w:sz w:val="28"/>
                <w:szCs w:val="28"/>
                <w:lang w:val="uk-UA" w:eastAsia="ru-RU"/>
              </w:rPr>
            </w:pPr>
          </w:p>
          <w:p w:rsidR="008C36E1" w:rsidRPr="008974A9" w:rsidRDefault="008C36E1" w:rsidP="00A64653">
            <w:pPr>
              <w:pStyle w:val="xfmc1"/>
              <w:shd w:val="clear" w:color="auto" w:fill="FFFFFF"/>
              <w:spacing w:before="0" w:beforeAutospacing="0" w:after="0" w:afterAutospacing="0"/>
              <w:rPr>
                <w:b/>
                <w:sz w:val="28"/>
                <w:szCs w:val="28"/>
                <w:lang w:eastAsia="ru-RU"/>
              </w:rPr>
            </w:pPr>
            <w:r w:rsidRPr="008974A9">
              <w:rPr>
                <w:color w:val="000000"/>
                <w:sz w:val="28"/>
                <w:szCs w:val="28"/>
              </w:rPr>
              <w:t xml:space="preserve"> </w:t>
            </w: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66D3">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вул.Генерала Духова: 6, 10; вул.Желвакова: 3, 11, 13–13/5, 15/2, 17, 19/1, 21–21А, 23–23А, 25–27/1; вул.</w:t>
            </w:r>
            <w:r w:rsidR="004066D3" w:rsidRPr="008974A9">
              <w:rPr>
                <w:rFonts w:ascii="Times New Roman" w:eastAsia="Times New Roman" w:hAnsi="Times New Roman" w:cs="Times New Roman"/>
                <w:sz w:val="28"/>
                <w:szCs w:val="28"/>
                <w:lang w:val="uk-UA" w:eastAsia="ru-RU"/>
              </w:rPr>
              <w:t xml:space="preserve"> Соборності</w:t>
            </w:r>
            <w:r w:rsidRPr="008974A9">
              <w:rPr>
                <w:rFonts w:ascii="Times New Roman" w:eastAsia="Times New Roman" w:hAnsi="Times New Roman" w:cs="Times New Roman"/>
                <w:sz w:val="28"/>
                <w:szCs w:val="28"/>
                <w:lang w:val="uk-UA" w:eastAsia="ru-RU"/>
              </w:rPr>
              <w:t>: 60, 60А, 62, 69/2, 71, 73, 73/1; вул.</w:t>
            </w:r>
            <w:r w:rsidR="004066D3" w:rsidRPr="008974A9">
              <w:rPr>
                <w:rFonts w:ascii="Times New Roman" w:eastAsia="Times New Roman" w:hAnsi="Times New Roman" w:cs="Times New Roman"/>
                <w:sz w:val="28"/>
                <w:szCs w:val="28"/>
                <w:lang w:val="uk-UA" w:eastAsia="ru-RU"/>
              </w:rPr>
              <w:t>Графа фон Гарнієра</w:t>
            </w:r>
            <w:r w:rsidRPr="008974A9">
              <w:rPr>
                <w:rFonts w:ascii="Times New Roman" w:eastAsia="Times New Roman" w:hAnsi="Times New Roman" w:cs="Times New Roman"/>
                <w:sz w:val="28"/>
                <w:szCs w:val="28"/>
                <w:lang w:val="uk-UA" w:eastAsia="ru-RU"/>
              </w:rPr>
              <w:t>: 1–3, 5А; вул.Мясоєдова, вул.Опитна: 66–104Г, 111, 115, 117–123; вул.Покровська: 33–33А, 35А–35Б, 37–84; вул.Рєпіна: 2–10, 12–12А, 14, 16; пров.</w:t>
            </w:r>
            <w:r w:rsidR="004066D3" w:rsidRPr="008974A9">
              <w:rPr>
                <w:rFonts w:ascii="Times New Roman" w:eastAsia="Times New Roman" w:hAnsi="Times New Roman" w:cs="Times New Roman"/>
                <w:sz w:val="28"/>
                <w:szCs w:val="28"/>
                <w:lang w:val="uk-UA" w:eastAsia="ru-RU"/>
              </w:rPr>
              <w:t>Академіка Євгена Федорова</w:t>
            </w:r>
            <w:r w:rsidRPr="008974A9">
              <w:rPr>
                <w:rFonts w:ascii="Times New Roman" w:eastAsia="Times New Roman" w:hAnsi="Times New Roman" w:cs="Times New Roman"/>
                <w:sz w:val="28"/>
                <w:szCs w:val="28"/>
                <w:lang w:val="uk-UA" w:eastAsia="ru-RU"/>
              </w:rPr>
              <w:t>, пров.Гнєдича: 3–11, 13, 15–17; пров.Дмитра Квітки, пров.Міняйлівський, пров.Мусоргського, пров.Мясоєдова, пров.Ольги Кобилянської, пров.Піддубного, пров.Подорожний, пров.Риночний, пров.Сазанова</w:t>
            </w:r>
          </w:p>
        </w:tc>
        <w:tc>
          <w:tcPr>
            <w:tcW w:w="2551" w:type="dxa"/>
          </w:tcPr>
          <w:p w:rsidR="004143B8" w:rsidRPr="008974A9" w:rsidRDefault="00A11F20" w:rsidP="00777334">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Похідняк А.А.</w:t>
            </w:r>
          </w:p>
          <w:p w:rsidR="00E01023" w:rsidRPr="008974A9" w:rsidRDefault="00E01023" w:rsidP="00A6465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000000"/>
                <w:sz w:val="28"/>
                <w:szCs w:val="28"/>
                <w:lang w:val="uk-UA" w:eastAsia="uk-UA"/>
              </w:rPr>
            </w:pPr>
          </w:p>
          <w:p w:rsidR="00E01023" w:rsidRPr="008974A9" w:rsidRDefault="00E01023" w:rsidP="00A6465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51FB">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вул.Генерала Духова: 3–5, 7/9–9; вул.</w:t>
            </w:r>
            <w:r w:rsidR="004066D3" w:rsidRPr="008974A9">
              <w:rPr>
                <w:rFonts w:ascii="Times New Roman" w:eastAsia="Times New Roman" w:hAnsi="Times New Roman" w:cs="Times New Roman"/>
                <w:sz w:val="28"/>
                <w:szCs w:val="28"/>
                <w:lang w:val="uk-UA" w:eastAsia="ru-RU"/>
              </w:rPr>
              <w:t xml:space="preserve"> Соборності</w:t>
            </w:r>
            <w:r w:rsidRPr="008974A9">
              <w:rPr>
                <w:rFonts w:ascii="Times New Roman" w:eastAsia="Times New Roman" w:hAnsi="Times New Roman" w:cs="Times New Roman"/>
                <w:sz w:val="28"/>
                <w:szCs w:val="28"/>
                <w:lang w:val="uk-UA" w:eastAsia="ru-RU"/>
              </w:rPr>
              <w:t>: 66А, 72, 74, 76, 78; вул.Рєпіна: 11, 13, 15, 18–23; вул.Шведська: 2, 4, 6–6Б, 8–8А, 12–12А, 14, 16, 18, 20–20А, 22; пл.Павленківська: 18; пров.Гнєдича: 12–12/2, 14, 21;</w:t>
            </w:r>
          </w:p>
        </w:tc>
        <w:tc>
          <w:tcPr>
            <w:tcW w:w="2551" w:type="dxa"/>
          </w:tcPr>
          <w:p w:rsidR="00B37CF9" w:rsidRPr="008974A9" w:rsidRDefault="00A11F20" w:rsidP="00111549">
            <w:pPr>
              <w:rPr>
                <w:rFonts w:ascii="Times New Roman" w:eastAsia="Times New Roman" w:hAnsi="Times New Roman" w:cs="Times New Roman"/>
                <w:sz w:val="28"/>
                <w:szCs w:val="28"/>
                <w:lang w:val="uk-UA" w:eastAsia="ru-RU"/>
              </w:rPr>
            </w:pPr>
            <w:r w:rsidRPr="008974A9">
              <w:rPr>
                <w:rFonts w:ascii="Times New Roman" w:eastAsia="Times New Roman" w:hAnsi="Times New Roman" w:cs="Times New Roman"/>
                <w:b/>
                <w:sz w:val="28"/>
                <w:szCs w:val="28"/>
                <w:lang w:val="uk-UA" w:eastAsia="ru-RU"/>
              </w:rPr>
              <w:t>Контарчук В.І.</w:t>
            </w:r>
            <w:r w:rsidR="00111549" w:rsidRPr="008974A9">
              <w:rPr>
                <w:rFonts w:ascii="Times New Roman" w:eastAsia="Times New Roman" w:hAnsi="Times New Roman" w:cs="Times New Roman"/>
                <w:sz w:val="28"/>
                <w:szCs w:val="28"/>
                <w:lang w:val="uk-UA" w:eastAsia="ru-RU"/>
              </w:rPr>
              <w:t xml:space="preserve"> </w:t>
            </w:r>
          </w:p>
          <w:p w:rsidR="00E01023" w:rsidRPr="008974A9" w:rsidRDefault="00E01023" w:rsidP="00A00F0E">
            <w:pPr>
              <w:rPr>
                <w:rFonts w:ascii="Times New Roman" w:eastAsia="Times New Roman" w:hAnsi="Times New Roman" w:cs="Times New Roman"/>
                <w:color w:val="000000"/>
                <w:sz w:val="28"/>
                <w:szCs w:val="28"/>
                <w:lang w:val="uk-UA" w:eastAsia="uk-UA"/>
              </w:rPr>
            </w:pPr>
          </w:p>
          <w:p w:rsidR="00E01023" w:rsidRPr="008974A9" w:rsidRDefault="00E01023" w:rsidP="00A00F0E">
            <w:pPr>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51FB">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 xml:space="preserve">м.Полтава – вул.Нечуй-Левицького: 15–24; вул.Пушкіна: 100, 100 к.А-1, 100 к.Б-1, 100 к.В-1, 102, 104, 106, 108, 108А, 110, 112, 114, 114А, 116, 120, 137, 139, 145, 151, </w:t>
            </w:r>
            <w:r w:rsidRPr="008974A9">
              <w:rPr>
                <w:rFonts w:ascii="Times New Roman" w:eastAsia="Times New Roman" w:hAnsi="Times New Roman" w:cs="Times New Roman"/>
                <w:sz w:val="28"/>
                <w:szCs w:val="28"/>
                <w:lang w:val="uk-UA" w:eastAsia="ru-RU"/>
              </w:rPr>
              <w:lastRenderedPageBreak/>
              <w:t>153; вул.Степана Халтуріна: 11А, 19, 21; вул.Уютна: 21–28; вул.Шевченка: 122, 122А, 123Д, 124, 126, 126/2; пров.Лермонтова</w:t>
            </w:r>
          </w:p>
        </w:tc>
        <w:tc>
          <w:tcPr>
            <w:tcW w:w="2551" w:type="dxa"/>
          </w:tcPr>
          <w:p w:rsidR="004143B8"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lastRenderedPageBreak/>
              <w:t>Матвійчук Л.Л.</w:t>
            </w:r>
          </w:p>
          <w:p w:rsidR="005325B7" w:rsidRPr="008974A9" w:rsidRDefault="005325B7" w:rsidP="008974A9">
            <w:pPr>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66D3">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w:t>
            </w:r>
            <w:r w:rsidR="004066D3" w:rsidRPr="008974A9">
              <w:rPr>
                <w:rFonts w:ascii="Times New Roman" w:eastAsia="Times New Roman" w:hAnsi="Times New Roman" w:cs="Times New Roman"/>
                <w:sz w:val="28"/>
                <w:szCs w:val="28"/>
                <w:lang w:val="uk-UA" w:eastAsia="ru-RU"/>
              </w:rPr>
              <w:t>Симона Петлюри</w:t>
            </w:r>
            <w:r w:rsidRPr="008974A9">
              <w:rPr>
                <w:rFonts w:ascii="Times New Roman" w:eastAsia="Times New Roman" w:hAnsi="Times New Roman" w:cs="Times New Roman"/>
                <w:sz w:val="28"/>
                <w:szCs w:val="28"/>
                <w:lang w:val="uk-UA" w:eastAsia="ru-RU"/>
              </w:rPr>
              <w:t>: 7/22; вул.</w:t>
            </w:r>
            <w:r w:rsidR="004066D3" w:rsidRPr="008974A9">
              <w:rPr>
                <w:rFonts w:ascii="Times New Roman" w:eastAsia="Times New Roman" w:hAnsi="Times New Roman" w:cs="Times New Roman"/>
                <w:sz w:val="28"/>
                <w:szCs w:val="28"/>
                <w:lang w:val="uk-UA" w:eastAsia="ru-RU"/>
              </w:rPr>
              <w:t xml:space="preserve"> Соборності</w:t>
            </w:r>
            <w:r w:rsidRPr="008974A9">
              <w:rPr>
                <w:rFonts w:ascii="Times New Roman" w:eastAsia="Times New Roman" w:hAnsi="Times New Roman" w:cs="Times New Roman"/>
                <w:sz w:val="28"/>
                <w:szCs w:val="28"/>
                <w:lang w:val="uk-UA" w:eastAsia="ru-RU"/>
              </w:rPr>
              <w:t>: 75, 75/2, 77, 77А, 79; вул.Зигіна: 19–44А; вул.Нечуй-Левицького: 3–6; вул.Пушкіна: 88, 96, 98, 98Б, 98Б к.1; пров.Клубний</w:t>
            </w:r>
          </w:p>
        </w:tc>
        <w:tc>
          <w:tcPr>
            <w:tcW w:w="2551" w:type="dxa"/>
          </w:tcPr>
          <w:p w:rsidR="00A11F20" w:rsidRPr="008974A9" w:rsidRDefault="00A11F20" w:rsidP="003B1689">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Дубенський Д.Д.</w:t>
            </w:r>
          </w:p>
          <w:p w:rsidR="00B37CF9" w:rsidRPr="008974A9" w:rsidRDefault="00B37CF9" w:rsidP="00B37CF9">
            <w:pPr>
              <w:spacing w:before="100" w:beforeAutospacing="1" w:after="100" w:afterAutospacing="1" w:line="288" w:lineRule="atLeast"/>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51FB">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вул.Гвардійська, вул.Зіньківська: 2–4; вул.Новозіньківська, вул.Опитна: 15, 17–21, 32–62; вул.Ракова, вул.Шведська: 1, 3, 5–5А, 7–7А, 9–11, 13, 15, 17–17А, 19, 21, 23–114; вул.Шведська 86, вул.Шведська 88, пл.Павленківська: 8–14; пров.Гвардійський, пров.Глінки, пров.Закритий, пров.Заячий: 2, 4–16, 24/35, 31–62; пров.Металозаводський, пров.Метеорологічний, пров.Новозіньківський, пров.Памірський, пров.Прямокутний, пров.Тесленка</w:t>
            </w:r>
          </w:p>
        </w:tc>
        <w:tc>
          <w:tcPr>
            <w:tcW w:w="2551" w:type="dxa"/>
          </w:tcPr>
          <w:p w:rsidR="00A11F20"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Ковальчук Д.А.</w:t>
            </w:r>
          </w:p>
          <w:p w:rsidR="008974A9" w:rsidRPr="008974A9" w:rsidRDefault="00B37CF9" w:rsidP="008974A9">
            <w:pPr>
              <w:rPr>
                <w:rFonts w:ascii="Times New Roman" w:hAnsi="Times New Roman" w:cs="Times New Roman"/>
                <w:color w:val="000000"/>
                <w:sz w:val="28"/>
                <w:szCs w:val="28"/>
                <w:shd w:val="clear" w:color="auto" w:fill="FFFFFF"/>
              </w:rPr>
            </w:pPr>
            <w:r w:rsidRPr="008974A9">
              <w:rPr>
                <w:rStyle w:val="apple-converted-space"/>
                <w:rFonts w:ascii="Arial" w:hAnsi="Arial" w:cs="Arial"/>
                <w:color w:val="000000"/>
                <w:sz w:val="28"/>
                <w:szCs w:val="28"/>
              </w:rPr>
              <w:t> </w:t>
            </w:r>
          </w:p>
          <w:p w:rsidR="00813632" w:rsidRPr="008974A9" w:rsidRDefault="00813632" w:rsidP="004051FB">
            <w:pPr>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66D3">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вул.Зіньківська: 6–13, 21–27, 29; вул.Опитна: 2, 4; вул.Павлова, вул.Степана Кондратенка, вул.</w:t>
            </w:r>
            <w:r w:rsidR="004066D3" w:rsidRPr="008974A9">
              <w:rPr>
                <w:rFonts w:ascii="Times New Roman" w:eastAsia="Times New Roman" w:hAnsi="Times New Roman" w:cs="Times New Roman"/>
                <w:sz w:val="28"/>
                <w:szCs w:val="28"/>
                <w:lang w:val="uk-UA" w:eastAsia="ru-RU"/>
              </w:rPr>
              <w:t>Василя Барки</w:t>
            </w:r>
            <w:r w:rsidRPr="008974A9">
              <w:rPr>
                <w:rFonts w:ascii="Times New Roman" w:eastAsia="Times New Roman" w:hAnsi="Times New Roman" w:cs="Times New Roman"/>
                <w:sz w:val="28"/>
                <w:szCs w:val="28"/>
                <w:lang w:val="uk-UA" w:eastAsia="ru-RU"/>
              </w:rPr>
              <w:t>, ст. Полтава-Київська, колійна будка 321 км м.Полтава – вул.Зіньківська: 14–16, 32А–36А, 44;</w:t>
            </w:r>
          </w:p>
        </w:tc>
        <w:tc>
          <w:tcPr>
            <w:tcW w:w="2551" w:type="dxa"/>
          </w:tcPr>
          <w:p w:rsidR="00A11F20"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Сорока В.Є.</w:t>
            </w:r>
          </w:p>
          <w:p w:rsidR="00E01023" w:rsidRPr="008974A9" w:rsidRDefault="00E01023" w:rsidP="00A00F0E">
            <w:pPr>
              <w:pStyle w:val="a7"/>
              <w:spacing w:before="0" w:beforeAutospacing="0" w:after="0" w:afterAutospacing="0"/>
              <w:rPr>
                <w:color w:val="000000"/>
                <w:sz w:val="28"/>
                <w:szCs w:val="28"/>
                <w:lang w:val="ru-RU"/>
              </w:rPr>
            </w:pPr>
          </w:p>
          <w:p w:rsidR="00E01023" w:rsidRPr="008974A9" w:rsidRDefault="00E01023" w:rsidP="00A00F0E">
            <w:pPr>
              <w:pStyle w:val="a7"/>
              <w:spacing w:before="0" w:beforeAutospacing="0" w:after="0" w:afterAutospacing="0"/>
              <w:rPr>
                <w:b/>
                <w:sz w:val="28"/>
                <w:szCs w:val="28"/>
                <w:lang w:val="ru-RU"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51FB">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вул.Докучаєва: 1/7; вул.Опитна: 1–1Б, 3, 5–14, 16/28, 22/9–24/10; пров.Вільний, пров.Декоративний, пров.Заячий: 1, 3–3/1, 19/2–23/2, 25;</w:t>
            </w:r>
          </w:p>
        </w:tc>
        <w:tc>
          <w:tcPr>
            <w:tcW w:w="2551" w:type="dxa"/>
          </w:tcPr>
          <w:p w:rsidR="004143B8"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Кириленко Л.П.</w:t>
            </w:r>
          </w:p>
          <w:p w:rsidR="00E01023" w:rsidRPr="008974A9" w:rsidRDefault="00E01023" w:rsidP="00210A24">
            <w:pPr>
              <w:spacing w:line="288" w:lineRule="atLeast"/>
              <w:rPr>
                <w:rFonts w:ascii="Times New Roman" w:eastAsia="Times New Roman" w:hAnsi="Times New Roman" w:cs="Times New Roman"/>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1939A8">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вул.Автоагрегатчиків, вул.Академіка Квасницького, вул.Барикадна, вул.Грушева, вул.Декабристів, вул.Демократична, вул.Дендропаркова, вул.Дунаєвського, вул.Желябова, вул.Залізняка, вул.Клубнична, вул.Кобзарська, вул.Колоскова, вул.Курганна, вул.Максима Рильського, вул.Молодіжна, вул.Молодогвардійська, вул.Нагірна, вул.</w:t>
            </w:r>
            <w:r w:rsidR="001939A8" w:rsidRPr="008974A9">
              <w:rPr>
                <w:rFonts w:ascii="Times New Roman" w:eastAsia="Times New Roman" w:hAnsi="Times New Roman" w:cs="Times New Roman"/>
                <w:sz w:val="28"/>
                <w:szCs w:val="28"/>
                <w:lang w:val="uk-UA" w:eastAsia="ru-RU"/>
              </w:rPr>
              <w:t>Саші Путрі</w:t>
            </w:r>
            <w:r w:rsidRPr="008974A9">
              <w:rPr>
                <w:rFonts w:ascii="Times New Roman" w:eastAsia="Times New Roman" w:hAnsi="Times New Roman" w:cs="Times New Roman"/>
                <w:sz w:val="28"/>
                <w:szCs w:val="28"/>
                <w:lang w:val="uk-UA" w:eastAsia="ru-RU"/>
              </w:rPr>
              <w:t>, вул.Пригородня, вул.</w:t>
            </w:r>
            <w:r w:rsidR="001939A8" w:rsidRPr="008974A9">
              <w:rPr>
                <w:rFonts w:ascii="Times New Roman" w:eastAsia="Times New Roman" w:hAnsi="Times New Roman" w:cs="Times New Roman"/>
                <w:sz w:val="28"/>
                <w:szCs w:val="28"/>
                <w:lang w:val="uk-UA" w:eastAsia="ru-RU"/>
              </w:rPr>
              <w:t>Федора Жученка</w:t>
            </w:r>
            <w:r w:rsidRPr="008974A9">
              <w:rPr>
                <w:rFonts w:ascii="Times New Roman" w:eastAsia="Times New Roman" w:hAnsi="Times New Roman" w:cs="Times New Roman"/>
                <w:sz w:val="28"/>
                <w:szCs w:val="28"/>
                <w:lang w:val="uk-UA" w:eastAsia="ru-RU"/>
              </w:rPr>
              <w:t>, вул.Редутна, вул.Скіфська, вул.Спартака, вул.Стрілочна, вул.Фестивальна, вул.Челябінська, вул.</w:t>
            </w:r>
            <w:r w:rsidR="001939A8" w:rsidRPr="008974A9">
              <w:rPr>
                <w:rFonts w:ascii="Times New Roman" w:eastAsia="Times New Roman" w:hAnsi="Times New Roman" w:cs="Times New Roman"/>
                <w:sz w:val="28"/>
                <w:szCs w:val="28"/>
                <w:lang w:val="uk-UA" w:eastAsia="ru-RU"/>
              </w:rPr>
              <w:t>Гетьмана Івана Виговського</w:t>
            </w:r>
            <w:r w:rsidRPr="008974A9">
              <w:rPr>
                <w:rFonts w:ascii="Times New Roman" w:eastAsia="Times New Roman" w:hAnsi="Times New Roman" w:cs="Times New Roman"/>
                <w:sz w:val="28"/>
                <w:szCs w:val="28"/>
                <w:lang w:val="uk-UA" w:eastAsia="ru-RU"/>
              </w:rPr>
              <w:t>, вул.Шведська Могила: 1–24, 26–70; вул.Янтарна, ров.Барвінківський, пров.Бастіонний, пров.Бестужева, пров.Вибор</w:t>
            </w:r>
            <w:r w:rsidR="001939A8" w:rsidRPr="008974A9">
              <w:rPr>
                <w:rFonts w:ascii="Times New Roman" w:eastAsia="Times New Roman" w:hAnsi="Times New Roman" w:cs="Times New Roman"/>
                <w:sz w:val="28"/>
                <w:szCs w:val="28"/>
                <w:lang w:val="uk-UA" w:eastAsia="ru-RU"/>
              </w:rPr>
              <w:t>з</w:t>
            </w:r>
            <w:r w:rsidRPr="008974A9">
              <w:rPr>
                <w:rFonts w:ascii="Times New Roman" w:eastAsia="Times New Roman" w:hAnsi="Times New Roman" w:cs="Times New Roman"/>
                <w:sz w:val="28"/>
                <w:szCs w:val="28"/>
                <w:lang w:val="uk-UA" w:eastAsia="ru-RU"/>
              </w:rPr>
              <w:t>ький, пров.Грунтовий, пров.Диканський, пров.Корзуна, пров.</w:t>
            </w:r>
            <w:r w:rsidR="001939A8" w:rsidRPr="008974A9">
              <w:rPr>
                <w:rFonts w:ascii="Times New Roman" w:eastAsia="Times New Roman" w:hAnsi="Times New Roman" w:cs="Times New Roman"/>
                <w:sz w:val="28"/>
                <w:szCs w:val="28"/>
                <w:lang w:val="uk-UA" w:eastAsia="ru-RU"/>
              </w:rPr>
              <w:t>Віри Жук</w:t>
            </w:r>
            <w:r w:rsidRPr="008974A9">
              <w:rPr>
                <w:rFonts w:ascii="Times New Roman" w:eastAsia="Times New Roman" w:hAnsi="Times New Roman" w:cs="Times New Roman"/>
                <w:sz w:val="28"/>
                <w:szCs w:val="28"/>
                <w:lang w:val="uk-UA" w:eastAsia="ru-RU"/>
              </w:rPr>
              <w:t>, пров.Лінійний, пров.Миргородський, пров.Муравйова, пров.Окопний, пров.Опішнянський, пров.Підлісний, пров.Прияружний, пров.Рилєєва, пров.Скліф</w:t>
            </w:r>
            <w:r w:rsidR="00210A24" w:rsidRPr="008974A9">
              <w:rPr>
                <w:rFonts w:ascii="Times New Roman" w:eastAsia="Times New Roman" w:hAnsi="Times New Roman" w:cs="Times New Roman"/>
                <w:sz w:val="28"/>
                <w:szCs w:val="28"/>
                <w:lang w:val="uk-UA" w:eastAsia="ru-RU"/>
              </w:rPr>
              <w:t>о</w:t>
            </w:r>
            <w:r w:rsidRPr="008974A9">
              <w:rPr>
                <w:rFonts w:ascii="Times New Roman" w:eastAsia="Times New Roman" w:hAnsi="Times New Roman" w:cs="Times New Roman"/>
                <w:sz w:val="28"/>
                <w:szCs w:val="28"/>
                <w:lang w:val="uk-UA" w:eastAsia="ru-RU"/>
              </w:rPr>
              <w:t>совського, пров.Сумський, пров.Челябінський</w:t>
            </w:r>
          </w:p>
        </w:tc>
        <w:tc>
          <w:tcPr>
            <w:tcW w:w="2551" w:type="dxa"/>
          </w:tcPr>
          <w:p w:rsidR="00A11F20" w:rsidRPr="008974A9" w:rsidRDefault="00A11F20" w:rsidP="00B84C6E">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Дудко С.Г.</w:t>
            </w:r>
          </w:p>
          <w:p w:rsidR="00E01023" w:rsidRPr="008974A9" w:rsidRDefault="00E01023" w:rsidP="00B84C6E">
            <w:pPr>
              <w:rPr>
                <w:rFonts w:ascii="Times New Roman" w:eastAsia="Times New Roman" w:hAnsi="Times New Roman" w:cs="Times New Roman"/>
                <w:sz w:val="28"/>
                <w:szCs w:val="28"/>
                <w:lang w:val="uk-UA" w:eastAsia="ru-RU"/>
              </w:rPr>
            </w:pPr>
          </w:p>
          <w:p w:rsidR="00E01023" w:rsidRPr="008974A9" w:rsidRDefault="00E01023" w:rsidP="00B84C6E">
            <w:pPr>
              <w:rPr>
                <w:rFonts w:ascii="Times New Roman" w:eastAsia="Times New Roman" w:hAnsi="Times New Roman" w:cs="Times New Roman"/>
                <w:sz w:val="28"/>
                <w:szCs w:val="28"/>
                <w:lang w:val="uk-UA" w:eastAsia="ru-RU"/>
              </w:rPr>
            </w:pPr>
          </w:p>
          <w:p w:rsidR="00E01023" w:rsidRPr="008974A9" w:rsidRDefault="00E01023" w:rsidP="00B84C6E">
            <w:pPr>
              <w:rPr>
                <w:rFonts w:ascii="Times New Roman" w:eastAsia="Times New Roman" w:hAnsi="Times New Roman" w:cs="Times New Roman"/>
                <w:sz w:val="28"/>
                <w:szCs w:val="28"/>
                <w:lang w:val="uk-UA" w:eastAsia="ru-RU"/>
              </w:rPr>
            </w:pPr>
          </w:p>
          <w:p w:rsidR="00E01023" w:rsidRPr="008974A9" w:rsidRDefault="00E01023" w:rsidP="00B84C6E">
            <w:pPr>
              <w:rPr>
                <w:rFonts w:ascii="Times New Roman" w:eastAsia="Times New Roman" w:hAnsi="Times New Roman" w:cs="Times New Roman"/>
                <w:sz w:val="28"/>
                <w:szCs w:val="28"/>
                <w:lang w:val="uk-UA" w:eastAsia="ru-RU"/>
              </w:rPr>
            </w:pPr>
          </w:p>
          <w:p w:rsidR="00E01023" w:rsidRPr="008974A9" w:rsidRDefault="00E01023" w:rsidP="00B84C6E">
            <w:pPr>
              <w:rPr>
                <w:rFonts w:ascii="Times New Roman" w:eastAsia="Times New Roman" w:hAnsi="Times New Roman" w:cs="Times New Roman"/>
                <w:sz w:val="28"/>
                <w:szCs w:val="28"/>
                <w:lang w:val="uk-UA" w:eastAsia="ru-RU"/>
              </w:rPr>
            </w:pPr>
          </w:p>
          <w:p w:rsidR="003B1689" w:rsidRPr="008974A9" w:rsidRDefault="003B1689" w:rsidP="00B84C6E">
            <w:pPr>
              <w:rPr>
                <w:rFonts w:ascii="Times New Roman" w:eastAsia="Times New Roman" w:hAnsi="Times New Roman" w:cs="Times New Roman"/>
                <w:sz w:val="28"/>
                <w:szCs w:val="28"/>
                <w:lang w:val="uk-UA" w:eastAsia="ru-RU"/>
              </w:rPr>
            </w:pPr>
          </w:p>
          <w:p w:rsidR="00E01023" w:rsidRPr="008974A9" w:rsidRDefault="00E01023" w:rsidP="00B84C6E">
            <w:pPr>
              <w:rPr>
                <w:rFonts w:ascii="Times New Roman" w:eastAsia="Times New Roman" w:hAnsi="Times New Roman" w:cs="Times New Roman"/>
                <w:sz w:val="28"/>
                <w:szCs w:val="28"/>
                <w:lang w:val="uk-UA" w:eastAsia="ru-RU"/>
              </w:rPr>
            </w:pPr>
          </w:p>
          <w:p w:rsidR="00E01023" w:rsidRPr="008974A9" w:rsidRDefault="00E01023" w:rsidP="00B84C6E">
            <w:pPr>
              <w:rPr>
                <w:rFonts w:ascii="Times New Roman" w:eastAsia="Times New Roman" w:hAnsi="Times New Roman" w:cs="Times New Roman"/>
                <w:sz w:val="28"/>
                <w:szCs w:val="28"/>
                <w:lang w:val="uk-UA" w:eastAsia="ru-RU"/>
              </w:rPr>
            </w:pPr>
          </w:p>
          <w:p w:rsidR="00E01023" w:rsidRPr="008974A9" w:rsidRDefault="00E01023" w:rsidP="00B84C6E">
            <w:pPr>
              <w:rPr>
                <w:rFonts w:ascii="Times New Roman" w:eastAsia="Times New Roman" w:hAnsi="Times New Roman" w:cs="Times New Roman"/>
                <w:sz w:val="28"/>
                <w:szCs w:val="28"/>
                <w:lang w:val="uk-UA" w:eastAsia="ru-RU"/>
              </w:rPr>
            </w:pPr>
          </w:p>
          <w:p w:rsidR="00E01023" w:rsidRPr="008974A9" w:rsidRDefault="00E01023" w:rsidP="00B84C6E">
            <w:pPr>
              <w:rPr>
                <w:rFonts w:ascii="Times New Roman" w:eastAsia="Times New Roman" w:hAnsi="Times New Roman" w:cs="Times New Roman"/>
                <w:sz w:val="28"/>
                <w:szCs w:val="28"/>
                <w:lang w:val="uk-UA" w:eastAsia="ru-RU"/>
              </w:rPr>
            </w:pPr>
          </w:p>
          <w:p w:rsidR="00E01023" w:rsidRPr="008974A9" w:rsidRDefault="00E01023" w:rsidP="00B84C6E">
            <w:pPr>
              <w:rPr>
                <w:rFonts w:ascii="Times New Roman" w:eastAsia="Times New Roman" w:hAnsi="Times New Roman" w:cs="Times New Roman"/>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9E3448" w:rsidRPr="008974A9" w:rsidRDefault="004143B8" w:rsidP="001939A8">
            <w:pPr>
              <w:rPr>
                <w:rFonts w:ascii="Times New Roman" w:eastAsia="Times New Roman" w:hAnsi="Times New Roman" w:cs="Times New Roman"/>
                <w:sz w:val="28"/>
                <w:szCs w:val="28"/>
                <w:lang w:val="uk-UA" w:eastAsia="ru-RU"/>
              </w:rPr>
            </w:pPr>
            <w:r w:rsidRPr="008974A9">
              <w:rPr>
                <w:rFonts w:ascii="Times New Roman" w:eastAsia="Times New Roman" w:hAnsi="Times New Roman" w:cs="Times New Roman"/>
                <w:sz w:val="28"/>
                <w:szCs w:val="28"/>
                <w:lang w:val="uk-UA" w:eastAsia="ru-RU"/>
              </w:rPr>
              <w:t xml:space="preserve">м.Полтава – вул.Гадяцька, вул.Диканська, вул.Ентузіастів, вул.Клінкерна, вул.Малиновського, вул.Медична, вул.Стасівська, вул.Тахтаулівська, вул.Турбінна, вул.Червонозаводська, вул.Чиста, пров.Силікатний; м.Полтава – вул.Аеродромна, вул.Аеронавтів, вул.Бородая, вул.Горова, вул.Динамівська, вул.Журавлина, вул.Зернова, </w:t>
            </w:r>
            <w:r w:rsidRPr="008974A9">
              <w:rPr>
                <w:rFonts w:ascii="Times New Roman" w:eastAsia="Times New Roman" w:hAnsi="Times New Roman" w:cs="Times New Roman"/>
                <w:sz w:val="28"/>
                <w:szCs w:val="28"/>
                <w:lang w:val="uk-UA" w:eastAsia="ru-RU"/>
              </w:rPr>
              <w:lastRenderedPageBreak/>
              <w:t>вул.Івончанська, вул.</w:t>
            </w:r>
            <w:r w:rsidR="001939A8" w:rsidRPr="008974A9">
              <w:rPr>
                <w:rFonts w:ascii="Times New Roman" w:eastAsia="Times New Roman" w:hAnsi="Times New Roman" w:cs="Times New Roman"/>
                <w:sz w:val="28"/>
                <w:szCs w:val="28"/>
                <w:lang w:val="uk-UA" w:eastAsia="ru-RU"/>
              </w:rPr>
              <w:t>Волонтер</w:t>
            </w:r>
            <w:r w:rsidRPr="008974A9">
              <w:rPr>
                <w:rFonts w:ascii="Times New Roman" w:eastAsia="Times New Roman" w:hAnsi="Times New Roman" w:cs="Times New Roman"/>
                <w:sz w:val="28"/>
                <w:szCs w:val="28"/>
                <w:lang w:val="uk-UA" w:eastAsia="ru-RU"/>
              </w:rPr>
              <w:t>ська, вул.Кругова, вул.Магістральна, вул.</w:t>
            </w:r>
            <w:r w:rsidR="001939A8" w:rsidRPr="008974A9">
              <w:rPr>
                <w:rFonts w:ascii="Times New Roman" w:eastAsia="Times New Roman" w:hAnsi="Times New Roman" w:cs="Times New Roman"/>
                <w:sz w:val="28"/>
                <w:szCs w:val="28"/>
                <w:lang w:val="uk-UA" w:eastAsia="ru-RU"/>
              </w:rPr>
              <w:t>Михайла Гаврилка</w:t>
            </w:r>
            <w:r w:rsidRPr="008974A9">
              <w:rPr>
                <w:rFonts w:ascii="Times New Roman" w:eastAsia="Times New Roman" w:hAnsi="Times New Roman" w:cs="Times New Roman"/>
                <w:sz w:val="28"/>
                <w:szCs w:val="28"/>
                <w:lang w:val="uk-UA" w:eastAsia="ru-RU"/>
              </w:rPr>
              <w:t>, вул.Ольхова, вул.Пирятинська, вул.Росяна, вул.Сорочинська, вул.Тікунова, вул.Чистопрудна, пров.Агрономічний, пров.Бузковий, пров.Журавлиний, пров.Мальовничий, пров.</w:t>
            </w:r>
            <w:r w:rsidR="001939A8" w:rsidRPr="008974A9">
              <w:rPr>
                <w:rFonts w:ascii="Times New Roman" w:eastAsia="Times New Roman" w:hAnsi="Times New Roman" w:cs="Times New Roman"/>
                <w:sz w:val="28"/>
                <w:szCs w:val="28"/>
                <w:lang w:val="uk-UA" w:eastAsia="ru-RU"/>
              </w:rPr>
              <w:t>Ганни Старицької</w:t>
            </w:r>
            <w:r w:rsidRPr="008974A9">
              <w:rPr>
                <w:rFonts w:ascii="Times New Roman" w:eastAsia="Times New Roman" w:hAnsi="Times New Roman" w:cs="Times New Roman"/>
                <w:sz w:val="28"/>
                <w:szCs w:val="28"/>
                <w:lang w:val="uk-UA" w:eastAsia="ru-RU"/>
              </w:rPr>
              <w:t>, пров.Серпанковий, пров.Травневий, пров.Черемховий</w:t>
            </w:r>
          </w:p>
        </w:tc>
        <w:tc>
          <w:tcPr>
            <w:tcW w:w="2551" w:type="dxa"/>
          </w:tcPr>
          <w:p w:rsidR="00A11F20"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lastRenderedPageBreak/>
              <w:t>Онацко С.М.</w:t>
            </w:r>
          </w:p>
          <w:p w:rsidR="009138BC" w:rsidRPr="008974A9" w:rsidRDefault="009138BC" w:rsidP="004051FB">
            <w:pPr>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9630E5">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w:t>
            </w:r>
            <w:r w:rsidR="009630E5" w:rsidRPr="008974A9">
              <w:rPr>
                <w:rFonts w:ascii="Times New Roman" w:eastAsia="Times New Roman" w:hAnsi="Times New Roman" w:cs="Times New Roman"/>
                <w:sz w:val="28"/>
                <w:szCs w:val="28"/>
                <w:lang w:val="uk-UA" w:eastAsia="ru-RU"/>
              </w:rPr>
              <w:t>Січових Стрільців</w:t>
            </w:r>
            <w:r w:rsidRPr="008974A9">
              <w:rPr>
                <w:rFonts w:ascii="Times New Roman" w:eastAsia="Times New Roman" w:hAnsi="Times New Roman" w:cs="Times New Roman"/>
                <w:sz w:val="28"/>
                <w:szCs w:val="28"/>
                <w:lang w:val="uk-UA" w:eastAsia="ru-RU"/>
              </w:rPr>
              <w:t>, вул.Винахідницька, вул.Гастелло, вул.Донченка, вул.Жуківська, вул.Зіньківська: 62–74; вул.Партизанська, вул.Рибчанська, вул.Тургенєва, вул.Чернігівська, вул.Шведська Могила: 25; вул.Юнацька, вул.Яківчанська: 15, 24А–28; вул.1-ша Черепична, вул.2-га Черепична, вул.9-го Січня, пров.</w:t>
            </w:r>
            <w:r w:rsidR="009630E5" w:rsidRPr="008974A9">
              <w:rPr>
                <w:rFonts w:ascii="Times New Roman" w:eastAsia="Times New Roman" w:hAnsi="Times New Roman" w:cs="Times New Roman"/>
                <w:sz w:val="28"/>
                <w:szCs w:val="28"/>
                <w:lang w:val="uk-UA" w:eastAsia="ru-RU"/>
              </w:rPr>
              <w:t>Родини Русових</w:t>
            </w:r>
            <w:r w:rsidRPr="008974A9">
              <w:rPr>
                <w:rFonts w:ascii="Times New Roman" w:eastAsia="Times New Roman" w:hAnsi="Times New Roman" w:cs="Times New Roman"/>
                <w:sz w:val="28"/>
                <w:szCs w:val="28"/>
                <w:lang w:val="uk-UA" w:eastAsia="ru-RU"/>
              </w:rPr>
              <w:t>, пров.Біологічний, пров.Вишневий; м.Полтава – вул.Велика, вул.Визволення, вул.Вільямса, вул.Глібова, вул.Докучаєва</w:t>
            </w:r>
            <w:r w:rsidRPr="008974A9">
              <w:rPr>
                <w:rFonts w:ascii="Times New Roman" w:eastAsia="Times New Roman" w:hAnsi="Times New Roman" w:cs="Times New Roman"/>
                <w:b/>
                <w:sz w:val="28"/>
                <w:szCs w:val="28"/>
                <w:lang w:val="uk-UA" w:eastAsia="ru-RU"/>
              </w:rPr>
              <w:t>:</w:t>
            </w:r>
            <w:r w:rsidRPr="008974A9">
              <w:rPr>
                <w:rFonts w:ascii="Times New Roman" w:eastAsia="Times New Roman" w:hAnsi="Times New Roman" w:cs="Times New Roman"/>
                <w:sz w:val="28"/>
                <w:szCs w:val="28"/>
                <w:lang w:val="uk-UA" w:eastAsia="ru-RU"/>
              </w:rPr>
              <w:t xml:space="preserve"> 3–25А; вул.Дружби, вул.Зіньківська: 17/1–18, 28/3, 43/2, 45–53; вул.Індустріальна, вул.Квітуча, вул.</w:t>
            </w:r>
            <w:r w:rsidR="009630E5" w:rsidRPr="008974A9">
              <w:rPr>
                <w:rFonts w:ascii="Times New Roman" w:eastAsia="Times New Roman" w:hAnsi="Times New Roman" w:cs="Times New Roman"/>
                <w:sz w:val="28"/>
                <w:szCs w:val="28"/>
                <w:lang w:val="uk-UA" w:eastAsia="ru-RU"/>
              </w:rPr>
              <w:t>Петра Дорошенка</w:t>
            </w:r>
            <w:r w:rsidRPr="008974A9">
              <w:rPr>
                <w:rFonts w:ascii="Times New Roman" w:eastAsia="Times New Roman" w:hAnsi="Times New Roman" w:cs="Times New Roman"/>
                <w:sz w:val="28"/>
                <w:szCs w:val="28"/>
                <w:lang w:val="uk-UA" w:eastAsia="ru-RU"/>
              </w:rPr>
              <w:t>: 4, 6, 8, 10, 16–20, 24, 26, 28, 30, 32–44/2, 46; вул.Пілотська, вул.</w:t>
            </w:r>
            <w:r w:rsidR="009630E5" w:rsidRPr="008974A9">
              <w:rPr>
                <w:rFonts w:ascii="Times New Roman" w:eastAsia="Times New Roman" w:hAnsi="Times New Roman" w:cs="Times New Roman"/>
                <w:sz w:val="28"/>
                <w:szCs w:val="28"/>
                <w:lang w:val="uk-UA" w:eastAsia="ru-RU"/>
              </w:rPr>
              <w:t>Олександра Білаша</w:t>
            </w:r>
            <w:r w:rsidRPr="008974A9">
              <w:rPr>
                <w:rFonts w:ascii="Times New Roman" w:eastAsia="Times New Roman" w:hAnsi="Times New Roman" w:cs="Times New Roman"/>
                <w:sz w:val="28"/>
                <w:szCs w:val="28"/>
                <w:lang w:val="uk-UA" w:eastAsia="ru-RU"/>
              </w:rPr>
              <w:t>, вул.Революці</w:t>
            </w:r>
            <w:r w:rsidR="009630E5" w:rsidRPr="008974A9">
              <w:rPr>
                <w:rFonts w:ascii="Times New Roman" w:eastAsia="Times New Roman" w:hAnsi="Times New Roman" w:cs="Times New Roman"/>
                <w:sz w:val="28"/>
                <w:szCs w:val="28"/>
                <w:lang w:val="uk-UA" w:eastAsia="ru-RU"/>
              </w:rPr>
              <w:t>ї Гідності</w:t>
            </w:r>
            <w:r w:rsidRPr="008974A9">
              <w:rPr>
                <w:rFonts w:ascii="Times New Roman" w:eastAsia="Times New Roman" w:hAnsi="Times New Roman" w:cs="Times New Roman"/>
                <w:sz w:val="28"/>
                <w:szCs w:val="28"/>
                <w:lang w:val="uk-UA" w:eastAsia="ru-RU"/>
              </w:rPr>
              <w:t>, вул.Селянська, вул.Чехова, вул.Яківчанська: 1–14А, 16–20А;</w:t>
            </w:r>
          </w:p>
        </w:tc>
        <w:tc>
          <w:tcPr>
            <w:tcW w:w="2551" w:type="dxa"/>
          </w:tcPr>
          <w:p w:rsidR="00A11F20"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Пивовар О.Г.</w:t>
            </w:r>
          </w:p>
          <w:p w:rsidR="005325B7" w:rsidRPr="008974A9" w:rsidRDefault="005325B7" w:rsidP="008974A9">
            <w:pPr>
              <w:spacing w:line="288" w:lineRule="atLeast"/>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51FB">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вул.Липова, вул.Маршала Бірюзова: 3–13, 27–42, 44–48/2; вул.Пушкіна: 130; вул.Степана Халтуріна: 1/3–7, 9Б, 11; вул.Шевченка: 137, 141, 145, 180, 180/1, 184, 186, 188А, 190А, 194/1, 196; пров.Великий: 2А, 4; пров.Деревообробний, пров.Косий, пров.Парашутний, пров.Прядильний, пров.Степана Халтуріна, пров.Трикотажний, пров.Чернишевського, пров.1-й Веселий</w:t>
            </w:r>
          </w:p>
        </w:tc>
        <w:tc>
          <w:tcPr>
            <w:tcW w:w="2551" w:type="dxa"/>
          </w:tcPr>
          <w:p w:rsidR="00A11F20"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Човновий В.П.</w:t>
            </w:r>
          </w:p>
          <w:p w:rsidR="00490A1D" w:rsidRPr="008974A9" w:rsidRDefault="00490A1D" w:rsidP="004051FB">
            <w:pPr>
              <w:rPr>
                <w:rFonts w:ascii="Times New Roman" w:hAnsi="Times New Roman" w:cs="Times New Roman"/>
                <w:b/>
                <w:color w:val="000000"/>
                <w:sz w:val="28"/>
                <w:szCs w:val="28"/>
                <w:lang w:val="uk-UA"/>
              </w:rPr>
            </w:pPr>
          </w:p>
          <w:p w:rsidR="001C6AFC" w:rsidRPr="008974A9" w:rsidRDefault="001C6AFC" w:rsidP="004051FB">
            <w:pPr>
              <w:rPr>
                <w:rFonts w:ascii="Times New Roman" w:hAnsi="Times New Roman" w:cs="Times New Roman"/>
                <w:b/>
                <w:color w:val="000000"/>
                <w:sz w:val="28"/>
                <w:szCs w:val="28"/>
              </w:rPr>
            </w:pPr>
          </w:p>
          <w:p w:rsidR="001C6AFC" w:rsidRPr="008974A9" w:rsidRDefault="001C6AFC" w:rsidP="004051FB">
            <w:pPr>
              <w:rPr>
                <w:rFonts w:ascii="Times New Roman" w:hAnsi="Times New Roman" w:cs="Times New Roman"/>
                <w:b/>
                <w:color w:val="000000"/>
                <w:sz w:val="28"/>
                <w:szCs w:val="28"/>
              </w:rPr>
            </w:pPr>
          </w:p>
          <w:p w:rsidR="001C6AFC" w:rsidRPr="008974A9" w:rsidRDefault="001C6AFC" w:rsidP="004051FB">
            <w:pPr>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51FB">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вул.Коцюбинського: 23, 25–27Г, 29–58; вул.Мироненка: 30–55; вул.Некрасова: 13–34; вул.Нечуй-Левицького: 32А–36; вул.Ново-Степова, вул.Овочева, вул.Половки: 3–14/11, 17; вул.Пушкіна: 126/8; вул.Степана Халтуріна: 8, 10, 12–15, 20; вул.Тімірязєва: 1/35–11Г, 13–13Б, 15–15Б; вул.Шевченка: 113, 113А, 113Б, 113В, 113Д, 113Е, 115, 125, 127, 128, 129, 144/146, 148, 148/2, 150, 152, 152А, 154, 154 к.А-1, 154В, 156А; пров.Крайній, пров.Перекопський, пров.2-й Веселий</w:t>
            </w:r>
          </w:p>
        </w:tc>
        <w:tc>
          <w:tcPr>
            <w:tcW w:w="2551" w:type="dxa"/>
          </w:tcPr>
          <w:p w:rsidR="00A11F20" w:rsidRPr="008974A9" w:rsidRDefault="00A11F20" w:rsidP="00533045">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Ринковий Г.А.</w:t>
            </w:r>
          </w:p>
          <w:p w:rsidR="00490A1D" w:rsidRPr="008974A9" w:rsidRDefault="00533045" w:rsidP="00533045">
            <w:pPr>
              <w:rPr>
                <w:rFonts w:ascii="Times New Roman" w:eastAsia="Times New Roman" w:hAnsi="Times New Roman" w:cs="Times New Roman"/>
                <w:sz w:val="28"/>
                <w:szCs w:val="28"/>
                <w:lang w:val="uk-UA" w:eastAsia="uk-UA"/>
              </w:rPr>
            </w:pPr>
            <w:r w:rsidRPr="008974A9">
              <w:rPr>
                <w:rFonts w:ascii="Times New Roman" w:eastAsia="Times New Roman" w:hAnsi="Times New Roman" w:cs="Times New Roman"/>
                <w:sz w:val="28"/>
                <w:szCs w:val="28"/>
                <w:lang w:val="uk-UA" w:eastAsia="uk-UA"/>
              </w:rPr>
              <w:t> </w:t>
            </w:r>
          </w:p>
          <w:p w:rsidR="001C6AFC" w:rsidRPr="008974A9" w:rsidRDefault="001C6AFC" w:rsidP="00533045">
            <w:pPr>
              <w:rPr>
                <w:rFonts w:ascii="Times New Roman" w:eastAsia="Times New Roman" w:hAnsi="Times New Roman" w:cs="Times New Roman"/>
                <w:sz w:val="28"/>
                <w:szCs w:val="28"/>
                <w:lang w:val="uk-UA" w:eastAsia="uk-UA"/>
              </w:rPr>
            </w:pPr>
          </w:p>
          <w:p w:rsidR="001C6AFC" w:rsidRPr="008974A9" w:rsidRDefault="001C6AFC" w:rsidP="00533045">
            <w:pPr>
              <w:rPr>
                <w:rFonts w:ascii="Times New Roman" w:eastAsia="Times New Roman" w:hAnsi="Times New Roman" w:cs="Times New Roman"/>
                <w:sz w:val="28"/>
                <w:szCs w:val="28"/>
                <w:lang w:val="uk-UA" w:eastAsia="uk-UA"/>
              </w:rPr>
            </w:pPr>
          </w:p>
          <w:p w:rsidR="001C6AFC" w:rsidRPr="008974A9" w:rsidRDefault="001C6AFC" w:rsidP="00533045">
            <w:pPr>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9E3448" w:rsidRPr="008974A9" w:rsidRDefault="004143B8" w:rsidP="00560A8D">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вул.Лютневої Революції, вул.Маршала Бірюзова: 14–24; вул.Огородня, вул.</w:t>
            </w:r>
            <w:r w:rsidR="009630E5" w:rsidRPr="008974A9">
              <w:rPr>
                <w:rFonts w:ascii="Times New Roman" w:eastAsia="Times New Roman" w:hAnsi="Times New Roman" w:cs="Times New Roman"/>
                <w:sz w:val="28"/>
                <w:szCs w:val="28"/>
                <w:lang w:val="uk-UA" w:eastAsia="ru-RU"/>
              </w:rPr>
              <w:t>Петра Дорошенка</w:t>
            </w:r>
            <w:r w:rsidRPr="008974A9">
              <w:rPr>
                <w:rFonts w:ascii="Times New Roman" w:eastAsia="Times New Roman" w:hAnsi="Times New Roman" w:cs="Times New Roman"/>
                <w:sz w:val="28"/>
                <w:szCs w:val="28"/>
                <w:lang w:val="uk-UA" w:eastAsia="ru-RU"/>
              </w:rPr>
              <w:t>: 3, 5, 7, 9–9Б, 11–15/3, 21–23 к.А1, 25–25А, 27, 29, 31, 45, 47–51; вул.Петра Юрченка: 56–66; вул.Повітрянофлотська, вул.Рожева, вул.Світла, вул.Харчовиків, пров.Авіахімовський, пров.Будівельний, пров.Великий: 4А–12, 14–20; пров.Гаршина, пров.</w:t>
            </w:r>
            <w:r w:rsidR="00560A8D" w:rsidRPr="008974A9">
              <w:rPr>
                <w:rFonts w:ascii="Times New Roman" w:eastAsia="Times New Roman" w:hAnsi="Times New Roman" w:cs="Times New Roman"/>
                <w:sz w:val="28"/>
                <w:szCs w:val="28"/>
                <w:lang w:val="uk-UA" w:eastAsia="ru-RU"/>
              </w:rPr>
              <w:t>Павла Бобр</w:t>
            </w:r>
            <w:r w:rsidRPr="008974A9">
              <w:rPr>
                <w:rFonts w:ascii="Times New Roman" w:eastAsia="Times New Roman" w:hAnsi="Times New Roman" w:cs="Times New Roman"/>
                <w:sz w:val="28"/>
                <w:szCs w:val="28"/>
                <w:lang w:val="uk-UA" w:eastAsia="ru-RU"/>
              </w:rPr>
              <w:t>овського, пров.Промисловий, пров.Рожевий, пров.Спортивний, пров.Стрілковий, Полтава-4: 54–67;</w:t>
            </w:r>
          </w:p>
        </w:tc>
        <w:tc>
          <w:tcPr>
            <w:tcW w:w="2551" w:type="dxa"/>
          </w:tcPr>
          <w:p w:rsidR="00A11F20"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Троян В.Ю.</w:t>
            </w:r>
          </w:p>
          <w:p w:rsidR="00A00F0E" w:rsidRPr="008974A9" w:rsidRDefault="00A00F0E" w:rsidP="005325B7">
            <w:pPr>
              <w:pStyle w:val="a7"/>
              <w:spacing w:before="0" w:beforeAutospacing="0" w:after="0" w:afterAutospacing="0"/>
              <w:rPr>
                <w:b/>
                <w:sz w:val="28"/>
                <w:szCs w:val="28"/>
                <w:lang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777334" w:rsidRPr="008974A9" w:rsidRDefault="004143B8" w:rsidP="008974A9">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вул.Маршала Бірюзова: 50/1–62; пров.Великий: 3, 13; пров.Шевченка: 1–11А;</w:t>
            </w:r>
          </w:p>
        </w:tc>
        <w:tc>
          <w:tcPr>
            <w:tcW w:w="2551" w:type="dxa"/>
          </w:tcPr>
          <w:p w:rsidR="008974A9" w:rsidRPr="008974A9" w:rsidRDefault="00A11F20" w:rsidP="008974A9">
            <w:pPr>
              <w:pStyle w:val="a7"/>
              <w:spacing w:before="0" w:beforeAutospacing="0" w:after="0" w:afterAutospacing="0"/>
              <w:rPr>
                <w:b/>
                <w:sz w:val="28"/>
                <w:szCs w:val="28"/>
                <w:lang w:eastAsia="ru-RU"/>
              </w:rPr>
            </w:pPr>
            <w:r w:rsidRPr="008974A9">
              <w:rPr>
                <w:b/>
                <w:sz w:val="28"/>
                <w:szCs w:val="28"/>
                <w:lang w:eastAsia="ru-RU"/>
              </w:rPr>
              <w:t>Синягівський С.О.</w:t>
            </w:r>
            <w:r w:rsidR="00E600A2" w:rsidRPr="008974A9">
              <w:rPr>
                <w:sz w:val="28"/>
                <w:szCs w:val="28"/>
                <w:lang w:eastAsia="ru-RU"/>
              </w:rPr>
              <w:t xml:space="preserve"> </w:t>
            </w:r>
          </w:p>
          <w:p w:rsidR="004143B8" w:rsidRPr="008974A9" w:rsidRDefault="004143B8" w:rsidP="00490A1D">
            <w:pPr>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C07FDC">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w:t>
            </w:r>
            <w:r w:rsidR="00C07FDC" w:rsidRPr="008974A9">
              <w:rPr>
                <w:rFonts w:ascii="Times New Roman" w:eastAsia="Times New Roman" w:hAnsi="Times New Roman" w:cs="Times New Roman"/>
                <w:sz w:val="28"/>
                <w:szCs w:val="28"/>
                <w:lang w:val="uk-UA" w:eastAsia="ru-RU"/>
              </w:rPr>
              <w:t>Симона Петлюри</w:t>
            </w:r>
            <w:r w:rsidRPr="008974A9">
              <w:rPr>
                <w:rFonts w:ascii="Times New Roman" w:eastAsia="Times New Roman" w:hAnsi="Times New Roman" w:cs="Times New Roman"/>
                <w:sz w:val="28"/>
                <w:szCs w:val="28"/>
                <w:lang w:val="uk-UA" w:eastAsia="ru-RU"/>
              </w:rPr>
              <w:t>: 1–5Д, 13–25/16; вул.Ватутіна: 2–18Б к.1, 20–20БІ; вул.</w:t>
            </w:r>
            <w:r w:rsidR="00C07FDC" w:rsidRPr="008974A9">
              <w:rPr>
                <w:rFonts w:ascii="Times New Roman" w:eastAsia="Times New Roman" w:hAnsi="Times New Roman" w:cs="Times New Roman"/>
                <w:sz w:val="28"/>
                <w:szCs w:val="28"/>
                <w:lang w:val="uk-UA" w:eastAsia="ru-RU"/>
              </w:rPr>
              <w:t xml:space="preserve"> Соборності</w:t>
            </w:r>
            <w:r w:rsidRPr="008974A9">
              <w:rPr>
                <w:rFonts w:ascii="Times New Roman" w:eastAsia="Times New Roman" w:hAnsi="Times New Roman" w:cs="Times New Roman"/>
                <w:sz w:val="28"/>
                <w:szCs w:val="28"/>
                <w:lang w:val="uk-UA" w:eastAsia="ru-RU"/>
              </w:rPr>
              <w:t>: 49, 51, 53/1, 55/1, 59, 59А, 61, 61А, 63, 63АІ, 63БІ; вул.Зигіна: 3/7, 6; вул.Пушкіна: 66А, 68, 107/18, 109, 111, 111А, 113, 115А, 115Б, 123, 123А, 125, 125А, 127А, 133, 135; вул.Уютна: 7–19/22; пров.</w:t>
            </w:r>
            <w:r w:rsidR="00C07FDC" w:rsidRPr="008974A9">
              <w:rPr>
                <w:rFonts w:ascii="Times New Roman" w:eastAsia="Times New Roman" w:hAnsi="Times New Roman" w:cs="Times New Roman"/>
                <w:sz w:val="28"/>
                <w:szCs w:val="28"/>
                <w:lang w:val="uk-UA" w:eastAsia="ru-RU"/>
              </w:rPr>
              <w:t>Братів Шеметів</w:t>
            </w:r>
            <w:r w:rsidRPr="008974A9">
              <w:rPr>
                <w:rFonts w:ascii="Times New Roman" w:eastAsia="Times New Roman" w:hAnsi="Times New Roman" w:cs="Times New Roman"/>
                <w:sz w:val="28"/>
                <w:szCs w:val="28"/>
                <w:lang w:val="uk-UA" w:eastAsia="ru-RU"/>
              </w:rPr>
              <w:t>: 2/22–14;</w:t>
            </w:r>
          </w:p>
        </w:tc>
        <w:tc>
          <w:tcPr>
            <w:tcW w:w="2551" w:type="dxa"/>
          </w:tcPr>
          <w:p w:rsidR="004143B8"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Говорун Ю.Д.</w:t>
            </w:r>
          </w:p>
          <w:p w:rsidR="001C6AFC" w:rsidRPr="008974A9" w:rsidRDefault="001C6AFC" w:rsidP="001C6AFC">
            <w:pPr>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E01023" w:rsidRPr="008974A9" w:rsidRDefault="004143B8" w:rsidP="00C07FDC">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w:t>
            </w:r>
            <w:r w:rsidR="00C07FDC" w:rsidRPr="008974A9">
              <w:rPr>
                <w:rFonts w:ascii="Times New Roman" w:eastAsia="Times New Roman" w:hAnsi="Times New Roman" w:cs="Times New Roman"/>
                <w:sz w:val="28"/>
                <w:szCs w:val="28"/>
                <w:lang w:val="uk-UA" w:eastAsia="ru-RU"/>
              </w:rPr>
              <w:t>Симона Петлюри</w:t>
            </w:r>
            <w:r w:rsidRPr="008974A9">
              <w:rPr>
                <w:rFonts w:ascii="Times New Roman" w:eastAsia="Times New Roman" w:hAnsi="Times New Roman" w:cs="Times New Roman"/>
                <w:sz w:val="28"/>
                <w:szCs w:val="28"/>
                <w:lang w:val="uk-UA" w:eastAsia="ru-RU"/>
              </w:rPr>
              <w:t>: 26–43А; вул.Ватутіна: 19, 21–23, 30/32–32/1; вул.Коцюбинського: 10–12, 14А–22, 24, 28Б–28В; вул.Некрасова: 1–12А; вул.Шевченка: 77, 78А, 79, 81, 83, 85, 87, 89, 89А, 91, 91/35, 93, 95, 95А, 96, 97, 99, 100А, 101, 101А, 102, 102/33, 103, 103А, 103Б, 105, 105Б, 106, 107, 108, 109, 109 к.Б-1, 110, 111, 111А, 112, 112А, 113 к.5, 114, 114 к.А-1, 114 к.Б-1, 116, 116А, 116Б, 116В, 116Д, 118; пров.</w:t>
            </w:r>
            <w:r w:rsidR="00C07FDC" w:rsidRPr="008974A9">
              <w:rPr>
                <w:rFonts w:ascii="Times New Roman" w:eastAsia="Times New Roman" w:hAnsi="Times New Roman" w:cs="Times New Roman"/>
                <w:sz w:val="28"/>
                <w:szCs w:val="28"/>
                <w:lang w:val="uk-UA" w:eastAsia="ru-RU"/>
              </w:rPr>
              <w:t>Братів Шеметів</w:t>
            </w:r>
            <w:r w:rsidRPr="008974A9">
              <w:rPr>
                <w:rFonts w:ascii="Times New Roman" w:eastAsia="Times New Roman" w:hAnsi="Times New Roman" w:cs="Times New Roman"/>
                <w:sz w:val="28"/>
                <w:szCs w:val="28"/>
                <w:lang w:val="uk-UA" w:eastAsia="ru-RU"/>
              </w:rPr>
              <w:t>: 19–21</w:t>
            </w:r>
          </w:p>
        </w:tc>
        <w:tc>
          <w:tcPr>
            <w:tcW w:w="2551" w:type="dxa"/>
          </w:tcPr>
          <w:p w:rsidR="00A11F20"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Гальченко О.Ю.</w:t>
            </w:r>
          </w:p>
          <w:p w:rsidR="00490A1D" w:rsidRPr="008974A9" w:rsidRDefault="00490A1D" w:rsidP="004051FB">
            <w:pPr>
              <w:rPr>
                <w:rFonts w:ascii="Times New Roman" w:eastAsia="Times New Roman" w:hAnsi="Times New Roman" w:cs="Times New Roman"/>
                <w:b/>
                <w:sz w:val="28"/>
                <w:szCs w:val="28"/>
                <w:lang w:val="uk-UA" w:eastAsia="ru-RU"/>
              </w:rPr>
            </w:pPr>
          </w:p>
          <w:p w:rsidR="00490A1D" w:rsidRPr="008974A9" w:rsidRDefault="00490A1D" w:rsidP="004051FB">
            <w:pPr>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C07FDC">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вул.Зигіна: 4; вул.Пушкіна: 46, 56, 56А, 56Б, 58, 60, 62, 64, 64А, 93, 93А, 95, 97, 101, 101А; вул.Сергія Сапіго, вул.Сінна: 2А, 4, 4А, 4/2, 5, 8/1, 10, 12, 14, 16, 16Б, 16В, 18, 18Б, 20, 24, 26; вул.</w:t>
            </w:r>
            <w:r w:rsidR="00C07FDC" w:rsidRPr="008974A9">
              <w:rPr>
                <w:rFonts w:ascii="Times New Roman" w:eastAsia="Times New Roman" w:hAnsi="Times New Roman" w:cs="Times New Roman"/>
                <w:sz w:val="28"/>
                <w:szCs w:val="28"/>
                <w:lang w:val="uk-UA" w:eastAsia="ru-RU"/>
              </w:rPr>
              <w:t>Дмитра Коряка</w:t>
            </w:r>
            <w:r w:rsidRPr="008974A9">
              <w:rPr>
                <w:rFonts w:ascii="Times New Roman" w:eastAsia="Times New Roman" w:hAnsi="Times New Roman" w:cs="Times New Roman"/>
                <w:sz w:val="28"/>
                <w:szCs w:val="28"/>
                <w:lang w:val="uk-UA" w:eastAsia="ru-RU"/>
              </w:rPr>
              <w:t>: 2А; вул.Шевченка: 67, 67А, 67Б, 71, 73, 75, 82; пров.Заї</w:t>
            </w:r>
            <w:r w:rsidR="00C07FDC" w:rsidRPr="008974A9">
              <w:rPr>
                <w:rFonts w:ascii="Times New Roman" w:eastAsia="Times New Roman" w:hAnsi="Times New Roman" w:cs="Times New Roman"/>
                <w:sz w:val="28"/>
                <w:szCs w:val="28"/>
                <w:lang w:val="uk-UA" w:eastAsia="ru-RU"/>
              </w:rPr>
              <w:t>жд</w:t>
            </w:r>
            <w:r w:rsidRPr="008974A9">
              <w:rPr>
                <w:rFonts w:ascii="Times New Roman" w:eastAsia="Times New Roman" w:hAnsi="Times New Roman" w:cs="Times New Roman"/>
                <w:sz w:val="28"/>
                <w:szCs w:val="28"/>
                <w:lang w:val="uk-UA" w:eastAsia="ru-RU"/>
              </w:rPr>
              <w:t>жий</w:t>
            </w:r>
          </w:p>
        </w:tc>
        <w:tc>
          <w:tcPr>
            <w:tcW w:w="2551" w:type="dxa"/>
          </w:tcPr>
          <w:p w:rsidR="00A11F20"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Запара В.Є.</w:t>
            </w:r>
          </w:p>
          <w:p w:rsidR="009E7635" w:rsidRPr="008974A9" w:rsidRDefault="009E7635" w:rsidP="003B1689">
            <w:pPr>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777BF7">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вул.Ватутіна: 29; вул.Військова, вул.</w:t>
            </w:r>
            <w:r w:rsidR="00446ACC" w:rsidRPr="008974A9">
              <w:rPr>
                <w:rFonts w:ascii="Times New Roman" w:eastAsia="Times New Roman" w:hAnsi="Times New Roman" w:cs="Times New Roman"/>
                <w:sz w:val="28"/>
                <w:szCs w:val="28"/>
                <w:lang w:val="uk-UA" w:eastAsia="ru-RU"/>
              </w:rPr>
              <w:t>Олеся Гончара</w:t>
            </w:r>
            <w:r w:rsidRPr="008974A9">
              <w:rPr>
                <w:rFonts w:ascii="Times New Roman" w:eastAsia="Times New Roman" w:hAnsi="Times New Roman" w:cs="Times New Roman"/>
                <w:sz w:val="28"/>
                <w:szCs w:val="28"/>
                <w:lang w:val="uk-UA" w:eastAsia="ru-RU"/>
              </w:rPr>
              <w:t>: 1Б–18, 20–20/1, 22–24/2, 43; вул.Коцюбинського: 1–8; вул.Крамського, вул.Пушкарівська, вул.Сінна: 32, 32А, 34, 40/2; вул.</w:t>
            </w:r>
            <w:r w:rsidR="00777BF7" w:rsidRPr="008974A9">
              <w:rPr>
                <w:rFonts w:ascii="Times New Roman" w:eastAsia="Times New Roman" w:hAnsi="Times New Roman" w:cs="Times New Roman"/>
                <w:sz w:val="28"/>
                <w:szCs w:val="28"/>
                <w:lang w:val="uk-UA" w:eastAsia="ru-RU"/>
              </w:rPr>
              <w:t>Дмитра Коря</w:t>
            </w:r>
            <w:r w:rsidRPr="008974A9">
              <w:rPr>
                <w:rFonts w:ascii="Times New Roman" w:eastAsia="Times New Roman" w:hAnsi="Times New Roman" w:cs="Times New Roman"/>
                <w:sz w:val="28"/>
                <w:szCs w:val="28"/>
                <w:lang w:val="uk-UA" w:eastAsia="ru-RU"/>
              </w:rPr>
              <w:t>ка: 4А;</w:t>
            </w:r>
          </w:p>
        </w:tc>
        <w:tc>
          <w:tcPr>
            <w:tcW w:w="2551" w:type="dxa"/>
          </w:tcPr>
          <w:p w:rsidR="00A11F20" w:rsidRPr="008974A9" w:rsidRDefault="00A11F20" w:rsidP="005325B7">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Тригубенко С.В.</w:t>
            </w:r>
          </w:p>
          <w:p w:rsidR="003B1689" w:rsidRPr="008974A9" w:rsidRDefault="003B1689" w:rsidP="008974A9">
            <w:pPr>
              <w:spacing w:line="288" w:lineRule="atLeast"/>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777BF7">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w:t>
            </w:r>
            <w:r w:rsidR="00777BF7" w:rsidRPr="008974A9">
              <w:rPr>
                <w:rFonts w:ascii="Times New Roman" w:eastAsia="Times New Roman" w:hAnsi="Times New Roman" w:cs="Times New Roman"/>
                <w:sz w:val="28"/>
                <w:szCs w:val="28"/>
                <w:lang w:val="uk-UA" w:eastAsia="ru-RU"/>
              </w:rPr>
              <w:t>Симона Петлюри</w:t>
            </w:r>
            <w:r w:rsidRPr="008974A9">
              <w:rPr>
                <w:rFonts w:ascii="Times New Roman" w:eastAsia="Times New Roman" w:hAnsi="Times New Roman" w:cs="Times New Roman"/>
                <w:sz w:val="28"/>
                <w:szCs w:val="28"/>
                <w:lang w:val="uk-UA" w:eastAsia="ru-RU"/>
              </w:rPr>
              <w:t>: 44–58; вул.Ватутіна: 36–42А; вул.</w:t>
            </w:r>
            <w:r w:rsidR="00777BF7" w:rsidRPr="008974A9">
              <w:rPr>
                <w:rFonts w:ascii="Times New Roman" w:eastAsia="Times New Roman" w:hAnsi="Times New Roman" w:cs="Times New Roman"/>
                <w:sz w:val="28"/>
                <w:szCs w:val="28"/>
                <w:lang w:val="uk-UA" w:eastAsia="ru-RU"/>
              </w:rPr>
              <w:t>Олеся Гончар</w:t>
            </w:r>
            <w:r w:rsidRPr="008974A9">
              <w:rPr>
                <w:rFonts w:ascii="Times New Roman" w:eastAsia="Times New Roman" w:hAnsi="Times New Roman" w:cs="Times New Roman"/>
                <w:sz w:val="28"/>
                <w:szCs w:val="28"/>
                <w:lang w:val="uk-UA" w:eastAsia="ru-RU"/>
              </w:rPr>
              <w:t>а: 19, 21, 25–30, 32, 34–36, 38, 40–40/3, 42, 44–46, 48, 52–58, 60, 62–62А, 64; вул.Коцюбинського: 9А, 13; вул.Мироненка: 2/38–29В; пров.Абрикосовий, пров.Вугловий, пров.Запасний, пров.</w:t>
            </w:r>
            <w:r w:rsidR="00777BF7" w:rsidRPr="008974A9">
              <w:rPr>
                <w:rFonts w:ascii="Times New Roman" w:eastAsia="Times New Roman" w:hAnsi="Times New Roman" w:cs="Times New Roman"/>
                <w:sz w:val="28"/>
                <w:szCs w:val="28"/>
                <w:lang w:val="uk-UA" w:eastAsia="ru-RU"/>
              </w:rPr>
              <w:t>Сікорського</w:t>
            </w:r>
          </w:p>
        </w:tc>
        <w:tc>
          <w:tcPr>
            <w:tcW w:w="2551" w:type="dxa"/>
          </w:tcPr>
          <w:p w:rsidR="00A11F20"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Мельник Є.А.</w:t>
            </w:r>
          </w:p>
          <w:p w:rsidR="00E01023" w:rsidRPr="008974A9" w:rsidRDefault="00E01023" w:rsidP="008974A9">
            <w:pPr>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1C6AFC" w:rsidRPr="008974A9" w:rsidRDefault="004143B8" w:rsidP="008974A9">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вул.Богуна, вул.Гайдаренка, вул.Горького, вул.Далека, вул.</w:t>
            </w:r>
            <w:r w:rsidR="00777BF7" w:rsidRPr="008974A9">
              <w:rPr>
                <w:rFonts w:ascii="Times New Roman" w:eastAsia="Times New Roman" w:hAnsi="Times New Roman" w:cs="Times New Roman"/>
                <w:sz w:val="28"/>
                <w:szCs w:val="28"/>
                <w:lang w:val="uk-UA" w:eastAsia="ru-RU"/>
              </w:rPr>
              <w:t>Олеся Гончара</w:t>
            </w:r>
            <w:r w:rsidRPr="008974A9">
              <w:rPr>
                <w:rFonts w:ascii="Times New Roman" w:eastAsia="Times New Roman" w:hAnsi="Times New Roman" w:cs="Times New Roman"/>
                <w:sz w:val="28"/>
                <w:szCs w:val="28"/>
                <w:lang w:val="uk-UA" w:eastAsia="ru-RU"/>
              </w:rPr>
              <w:t>: 31, 33–33Б, 37/2, 39, 41, 47/12, 49–51, 59, 61–61/2, 63, 65–102; вул.Запорізька, вул.Лазурна, вул.Менделєєва, вул.Новозапорізька, вул.Олега Кошового, вул.</w:t>
            </w:r>
            <w:r w:rsidR="00777BF7" w:rsidRPr="008974A9">
              <w:rPr>
                <w:rFonts w:ascii="Times New Roman" w:eastAsia="Times New Roman" w:hAnsi="Times New Roman" w:cs="Times New Roman"/>
                <w:sz w:val="28"/>
                <w:szCs w:val="28"/>
                <w:lang w:val="uk-UA" w:eastAsia="ru-RU"/>
              </w:rPr>
              <w:t>Костя Гордієнка</w:t>
            </w:r>
            <w:r w:rsidRPr="008974A9">
              <w:rPr>
                <w:rFonts w:ascii="Times New Roman" w:eastAsia="Times New Roman" w:hAnsi="Times New Roman" w:cs="Times New Roman"/>
                <w:sz w:val="28"/>
                <w:szCs w:val="28"/>
                <w:lang w:val="uk-UA" w:eastAsia="ru-RU"/>
              </w:rPr>
              <w:t>, вул.Половки: 16, 18–71, 73–79/30; вул.Сурікова, вул.Тімірязєва: 12, 14, 17–72; вул.Фруктова, вул.Челюскіна, вул.</w:t>
            </w:r>
            <w:r w:rsidR="00777BF7" w:rsidRPr="008974A9">
              <w:rPr>
                <w:rFonts w:ascii="Times New Roman" w:eastAsia="Times New Roman" w:hAnsi="Times New Roman" w:cs="Times New Roman"/>
                <w:sz w:val="28"/>
                <w:szCs w:val="28"/>
                <w:lang w:val="uk-UA" w:eastAsia="ru-RU"/>
              </w:rPr>
              <w:t>Квітки Цісик</w:t>
            </w:r>
            <w:r w:rsidRPr="008974A9">
              <w:rPr>
                <w:rFonts w:ascii="Times New Roman" w:eastAsia="Times New Roman" w:hAnsi="Times New Roman" w:cs="Times New Roman"/>
                <w:sz w:val="28"/>
                <w:szCs w:val="28"/>
                <w:lang w:val="uk-UA" w:eastAsia="ru-RU"/>
              </w:rPr>
              <w:t>, вул.</w:t>
            </w:r>
            <w:r w:rsidR="00777BF7" w:rsidRPr="008974A9">
              <w:rPr>
                <w:rFonts w:ascii="Times New Roman" w:eastAsia="Times New Roman" w:hAnsi="Times New Roman" w:cs="Times New Roman"/>
                <w:sz w:val="28"/>
                <w:szCs w:val="28"/>
                <w:lang w:val="uk-UA" w:eastAsia="ru-RU"/>
              </w:rPr>
              <w:t>Івана Сірик</w:t>
            </w:r>
            <w:r w:rsidRPr="008974A9">
              <w:rPr>
                <w:rFonts w:ascii="Times New Roman" w:eastAsia="Times New Roman" w:hAnsi="Times New Roman" w:cs="Times New Roman"/>
                <w:sz w:val="28"/>
                <w:szCs w:val="28"/>
                <w:lang w:val="uk-UA" w:eastAsia="ru-RU"/>
              </w:rPr>
              <w:t>а, вул.Юрівська, вул.Яблунева, вул.Ягідна, пров.Воронянський, пров.Гайдаренка, пров.Герман-Шахли, пров.Крутий, пров.Підйомний, пров.Поштовий, пров.</w:t>
            </w:r>
            <w:r w:rsidR="0001699C" w:rsidRPr="008974A9">
              <w:rPr>
                <w:rFonts w:ascii="Times New Roman" w:eastAsia="Times New Roman" w:hAnsi="Times New Roman" w:cs="Times New Roman"/>
                <w:sz w:val="28"/>
                <w:szCs w:val="28"/>
                <w:lang w:val="uk-UA" w:eastAsia="ru-RU"/>
              </w:rPr>
              <w:t>Миргород</w:t>
            </w:r>
            <w:r w:rsidRPr="008974A9">
              <w:rPr>
                <w:rFonts w:ascii="Times New Roman" w:eastAsia="Times New Roman" w:hAnsi="Times New Roman" w:cs="Times New Roman"/>
                <w:sz w:val="28"/>
                <w:szCs w:val="28"/>
                <w:lang w:val="uk-UA" w:eastAsia="ru-RU"/>
              </w:rPr>
              <w:t>ський, пров.Розсошинський, пров.Степовий, пров.Тімірязєва, пров.Український, пров.Урожайний, пров.Фруктовий, пров.Яблуневий, пров.Ягідний</w:t>
            </w:r>
          </w:p>
        </w:tc>
        <w:tc>
          <w:tcPr>
            <w:tcW w:w="2551" w:type="dxa"/>
          </w:tcPr>
          <w:p w:rsidR="00A64653" w:rsidRPr="008974A9" w:rsidRDefault="00A11F20" w:rsidP="004051FB">
            <w:pPr>
              <w:rPr>
                <w:rFonts w:ascii="Times New Roman" w:eastAsia="Times New Roman" w:hAnsi="Times New Roman" w:cs="Times New Roman"/>
                <w:sz w:val="28"/>
                <w:szCs w:val="28"/>
                <w:lang w:val="uk-UA" w:eastAsia="ru-RU"/>
              </w:rPr>
            </w:pPr>
            <w:r w:rsidRPr="008974A9">
              <w:rPr>
                <w:rFonts w:ascii="Times New Roman" w:eastAsia="Times New Roman" w:hAnsi="Times New Roman" w:cs="Times New Roman"/>
                <w:b/>
                <w:sz w:val="28"/>
                <w:szCs w:val="28"/>
                <w:lang w:val="uk-UA" w:eastAsia="ru-RU"/>
              </w:rPr>
              <w:t>Піщанський А.А.</w:t>
            </w:r>
            <w:r w:rsidR="009E5912" w:rsidRPr="008974A9">
              <w:rPr>
                <w:rFonts w:ascii="Times New Roman" w:eastAsia="Times New Roman" w:hAnsi="Times New Roman" w:cs="Times New Roman"/>
                <w:sz w:val="28"/>
                <w:szCs w:val="28"/>
                <w:lang w:val="uk-UA" w:eastAsia="ru-RU"/>
              </w:rPr>
              <w:t xml:space="preserve"> </w:t>
            </w:r>
          </w:p>
          <w:p w:rsidR="009E5912" w:rsidRPr="008974A9" w:rsidRDefault="009E5912" w:rsidP="009E7635">
            <w:pPr>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51FB">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 xml:space="preserve">м.Полтава – вул.Великотирнівська: 33/2, 35/2; вул.Курчатова: 3–3А, 5, 7 к.1–7 к.2, 11, 13, 17; </w:t>
            </w:r>
            <w:r w:rsidRPr="008974A9">
              <w:rPr>
                <w:rFonts w:ascii="Times New Roman" w:eastAsia="Times New Roman" w:hAnsi="Times New Roman" w:cs="Times New Roman"/>
                <w:sz w:val="28"/>
                <w:szCs w:val="28"/>
                <w:lang w:val="uk-UA" w:eastAsia="ru-RU"/>
              </w:rPr>
              <w:lastRenderedPageBreak/>
              <w:t>пров.Латишева: 4;</w:t>
            </w:r>
          </w:p>
        </w:tc>
        <w:tc>
          <w:tcPr>
            <w:tcW w:w="2551" w:type="dxa"/>
          </w:tcPr>
          <w:p w:rsidR="004143B8"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lastRenderedPageBreak/>
              <w:t>Савенков С.А.</w:t>
            </w:r>
          </w:p>
          <w:p w:rsidR="009E7635" w:rsidRPr="008974A9" w:rsidRDefault="009E7635" w:rsidP="008974A9">
            <w:pPr>
              <w:pStyle w:val="a7"/>
              <w:spacing w:before="0" w:beforeAutospacing="0" w:after="0" w:afterAutospacing="0"/>
              <w:rPr>
                <w:sz w:val="28"/>
                <w:szCs w:val="28"/>
                <w:lang w:val="ru-RU"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01699C">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вул.Великотирнівська: 29/1–29/2; вул.Космічна, вул.Курчатова: 2/14, 4, 6, 10/20; вул.</w:t>
            </w:r>
            <w:r w:rsidR="0001699C" w:rsidRPr="008974A9">
              <w:rPr>
                <w:rFonts w:ascii="Times New Roman" w:eastAsia="Times New Roman" w:hAnsi="Times New Roman" w:cs="Times New Roman"/>
                <w:sz w:val="28"/>
                <w:szCs w:val="28"/>
                <w:lang w:val="uk-UA" w:eastAsia="ru-RU"/>
              </w:rPr>
              <w:t>Юрія Тимошенка («Тарапуньки»)</w:t>
            </w:r>
            <w:r w:rsidRPr="008974A9">
              <w:rPr>
                <w:rFonts w:ascii="Times New Roman" w:eastAsia="Times New Roman" w:hAnsi="Times New Roman" w:cs="Times New Roman"/>
                <w:sz w:val="28"/>
                <w:szCs w:val="28"/>
                <w:lang w:val="uk-UA" w:eastAsia="ru-RU"/>
              </w:rPr>
              <w:t>: 12А; пров.Хорольський: 4–8, 16;</w:t>
            </w:r>
          </w:p>
        </w:tc>
        <w:tc>
          <w:tcPr>
            <w:tcW w:w="2551" w:type="dxa"/>
          </w:tcPr>
          <w:p w:rsidR="004143B8"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Грузда Д.Є.</w:t>
            </w:r>
          </w:p>
          <w:p w:rsidR="00435671" w:rsidRPr="008974A9" w:rsidRDefault="00435671" w:rsidP="00435671">
            <w:pPr>
              <w:rPr>
                <w:rFonts w:ascii="Times New Roman" w:eastAsia="Times New Roman" w:hAnsi="Times New Roman" w:cs="Times New Roman"/>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51FB">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вул.Баленка: 5–13, 15; вул.Глущенка: 1–13; вул.Гожулівська: 26; вул.Петра Юрченка: 3–5, 8–8Б, 12–12А, 14, 16, 20;</w:t>
            </w:r>
          </w:p>
        </w:tc>
        <w:tc>
          <w:tcPr>
            <w:tcW w:w="2551" w:type="dxa"/>
          </w:tcPr>
          <w:p w:rsidR="004143B8"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Власенко О.Ю.</w:t>
            </w:r>
          </w:p>
          <w:p w:rsidR="001C6AFC" w:rsidRPr="008974A9" w:rsidRDefault="001C6AFC" w:rsidP="003B1689">
            <w:pPr>
              <w:rPr>
                <w:rFonts w:ascii="Times New Roman" w:eastAsia="Times New Roman" w:hAnsi="Times New Roman" w:cs="Times New Roman"/>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51FB">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вул.Баленка: 1А–4; вул.Гожулівська: 12, 28; вул.Кучеренка: 2/14, 4–8; вул.Маршала Бірюзова: 64–66;</w:t>
            </w:r>
          </w:p>
        </w:tc>
        <w:tc>
          <w:tcPr>
            <w:tcW w:w="2551" w:type="dxa"/>
          </w:tcPr>
          <w:p w:rsidR="004143B8"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Приходько Н.І.</w:t>
            </w:r>
          </w:p>
          <w:p w:rsidR="005325B7" w:rsidRPr="008974A9" w:rsidRDefault="005325B7" w:rsidP="003B1689">
            <w:pPr>
              <w:pStyle w:val="a7"/>
              <w:spacing w:before="0" w:beforeAutospacing="0" w:after="0" w:afterAutospacing="0"/>
              <w:rPr>
                <w:b/>
                <w:sz w:val="28"/>
                <w:szCs w:val="28"/>
                <w:lang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51FB">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вул.Гетьмана: 3–5; вул.Глущенка: 14–22; вул.Комарницького: 3–4; вул.Петра Юрченка: 1–2Г, 7–7 к.2, 9/1, 13, 15, 17–19, 21/9–32/7; пров.Шевченка: 15–19; м.Полтава – вул.Гетьмана: 11–13/18; вул.Комарницького: 5–16; вул.Кучеренка: 10, 12; вул.Олександра Засядька, Полтава-4: 5;</w:t>
            </w:r>
          </w:p>
        </w:tc>
        <w:tc>
          <w:tcPr>
            <w:tcW w:w="2551" w:type="dxa"/>
          </w:tcPr>
          <w:p w:rsidR="00A11F20"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Грінченко О.В.</w:t>
            </w:r>
          </w:p>
          <w:p w:rsidR="00A64653" w:rsidRPr="008974A9" w:rsidRDefault="00A64653" w:rsidP="004051FB">
            <w:pPr>
              <w:rPr>
                <w:rFonts w:ascii="Times New Roman" w:eastAsia="Times New Roman" w:hAnsi="Times New Roman" w:cs="Times New Roman"/>
                <w:b/>
                <w:sz w:val="28"/>
                <w:szCs w:val="28"/>
                <w:lang w:val="uk-UA" w:eastAsia="ru-RU"/>
              </w:rPr>
            </w:pPr>
          </w:p>
          <w:p w:rsidR="00E01023" w:rsidRPr="008974A9" w:rsidRDefault="00E01023" w:rsidP="00D708D3">
            <w:pPr>
              <w:rPr>
                <w:rFonts w:ascii="Times New Roman" w:eastAsia="Times New Roman" w:hAnsi="Times New Roman" w:cs="Times New Roman"/>
                <w:sz w:val="28"/>
                <w:szCs w:val="28"/>
                <w:lang w:val="uk-UA" w:eastAsia="ru-RU"/>
              </w:rPr>
            </w:pPr>
          </w:p>
          <w:p w:rsidR="00E01023" w:rsidRPr="008974A9" w:rsidRDefault="00E01023" w:rsidP="00D708D3">
            <w:pPr>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51FB">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вул.Великотирнівська: 35/1, 37/1; вул.Курчатова: 16, 18–22А; пров.Космічний: 3, 5, 11А; пров.Латишева: 10;</w:t>
            </w:r>
          </w:p>
        </w:tc>
        <w:tc>
          <w:tcPr>
            <w:tcW w:w="2551" w:type="dxa"/>
          </w:tcPr>
          <w:p w:rsidR="004143B8"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Теплінська В.А.</w:t>
            </w:r>
          </w:p>
          <w:p w:rsidR="00E01023" w:rsidRPr="008974A9" w:rsidRDefault="00E01023" w:rsidP="004051FB">
            <w:pPr>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51FB">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вул.Великотирнівська: 31–31/1; пров.Латишева: 3, 5–9, 11–15; пров.Хорольський: 10–14А;</w:t>
            </w:r>
          </w:p>
        </w:tc>
        <w:tc>
          <w:tcPr>
            <w:tcW w:w="2551" w:type="dxa"/>
          </w:tcPr>
          <w:p w:rsidR="004143B8"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Бібен І.Ю.</w:t>
            </w:r>
          </w:p>
          <w:p w:rsidR="001C6AFC" w:rsidRPr="008974A9" w:rsidRDefault="001C6AFC" w:rsidP="004051FB">
            <w:pPr>
              <w:rPr>
                <w:rFonts w:ascii="Times New Roman" w:eastAsia="Times New Roman" w:hAnsi="Times New Roman" w:cs="Times New Roman"/>
                <w:sz w:val="28"/>
                <w:szCs w:val="28"/>
                <w:lang w:val="uk-UA" w:eastAsia="ru-RU"/>
              </w:rPr>
            </w:pPr>
          </w:p>
        </w:tc>
      </w:tr>
      <w:tr w:rsidR="008342A7" w:rsidRPr="008974A9" w:rsidTr="00DE12E2">
        <w:tc>
          <w:tcPr>
            <w:tcW w:w="817" w:type="dxa"/>
          </w:tcPr>
          <w:p w:rsidR="004143B8" w:rsidRPr="00DE12E2" w:rsidRDefault="004143B8" w:rsidP="004051FB">
            <w:pPr>
              <w:pStyle w:val="a4"/>
              <w:numPr>
                <w:ilvl w:val="0"/>
                <w:numId w:val="1"/>
              </w:numPr>
              <w:rPr>
                <w:rFonts w:ascii="Times New Roman" w:hAnsi="Times New Roman" w:cs="Times New Roman"/>
                <w:b/>
                <w:sz w:val="28"/>
                <w:szCs w:val="28"/>
                <w:lang w:val="uk-UA"/>
              </w:rPr>
            </w:pPr>
          </w:p>
        </w:tc>
        <w:tc>
          <w:tcPr>
            <w:tcW w:w="7229" w:type="dxa"/>
            <w:vAlign w:val="center"/>
          </w:tcPr>
          <w:p w:rsidR="001C6AFC" w:rsidRPr="008974A9" w:rsidRDefault="004143B8" w:rsidP="008974A9">
            <w:pPr>
              <w:rPr>
                <w:rFonts w:ascii="Times New Roman" w:eastAsia="Times New Roman" w:hAnsi="Times New Roman" w:cs="Times New Roman"/>
                <w:sz w:val="28"/>
                <w:szCs w:val="28"/>
                <w:lang w:val="uk-UA" w:eastAsia="ru-RU"/>
              </w:rPr>
            </w:pPr>
            <w:r w:rsidRPr="008974A9">
              <w:rPr>
                <w:rFonts w:ascii="Times New Roman" w:eastAsia="Times New Roman" w:hAnsi="Times New Roman" w:cs="Times New Roman"/>
                <w:sz w:val="28"/>
                <w:szCs w:val="28"/>
                <w:lang w:val="uk-UA" w:eastAsia="ru-RU"/>
              </w:rPr>
              <w:t xml:space="preserve">м.Полтава – вул.Великотирнівська: 39А–39/91; вул.Курчатова: 8, 12; вул.Петра Жданюка, вул.Половки: 72, 93–103; пров.Космічний: 2, 4, 6–8; пров.Половчанський, пров.Хорольський: 18; ст. Супрунівка, ст. Супрунівка, колійна будка 316 км, ст. Супрунівка, колійна будка 317 </w:t>
            </w:r>
            <w:r w:rsidR="00A64653" w:rsidRPr="008974A9">
              <w:rPr>
                <w:rFonts w:ascii="Times New Roman" w:eastAsia="Times New Roman" w:hAnsi="Times New Roman" w:cs="Times New Roman"/>
                <w:sz w:val="28"/>
                <w:szCs w:val="28"/>
                <w:lang w:val="uk-UA" w:eastAsia="ru-RU"/>
              </w:rPr>
              <w:t>к</w:t>
            </w:r>
          </w:p>
        </w:tc>
        <w:tc>
          <w:tcPr>
            <w:tcW w:w="2551" w:type="dxa"/>
          </w:tcPr>
          <w:p w:rsidR="00A11F20" w:rsidRPr="008974A9" w:rsidRDefault="00A11F20" w:rsidP="00293399">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Усачов А.М.</w:t>
            </w:r>
          </w:p>
          <w:p w:rsidR="00E01023" w:rsidRPr="008974A9" w:rsidRDefault="00E01023" w:rsidP="00293399">
            <w:pPr>
              <w:rPr>
                <w:rFonts w:ascii="Times New Roman" w:hAnsi="Times New Roman" w:cs="Times New Roman"/>
                <w:b/>
                <w:color w:val="000000"/>
                <w:sz w:val="28"/>
                <w:szCs w:val="28"/>
              </w:rPr>
            </w:pPr>
          </w:p>
          <w:p w:rsidR="00E01023" w:rsidRPr="008974A9" w:rsidRDefault="00E01023" w:rsidP="00293399">
            <w:pPr>
              <w:rPr>
                <w:rFonts w:ascii="Times New Roman" w:hAnsi="Times New Roman" w:cs="Times New Roman"/>
                <w:b/>
                <w:color w:val="000000"/>
                <w:sz w:val="28"/>
                <w:szCs w:val="28"/>
              </w:rPr>
            </w:pPr>
          </w:p>
          <w:p w:rsidR="00E01023" w:rsidRPr="008974A9" w:rsidRDefault="00E01023" w:rsidP="00293399">
            <w:pPr>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vAlign w:val="center"/>
          </w:tcPr>
          <w:p w:rsidR="001C6AFC" w:rsidRPr="008974A9" w:rsidRDefault="004143B8" w:rsidP="00293399">
            <w:pPr>
              <w:rPr>
                <w:rFonts w:ascii="Times New Roman" w:eastAsia="Times New Roman" w:hAnsi="Times New Roman" w:cs="Times New Roman"/>
                <w:sz w:val="28"/>
                <w:szCs w:val="28"/>
                <w:lang w:val="uk-UA" w:eastAsia="ru-RU"/>
              </w:rPr>
            </w:pPr>
            <w:r w:rsidRPr="008974A9">
              <w:rPr>
                <w:rFonts w:ascii="Times New Roman" w:eastAsia="Times New Roman" w:hAnsi="Times New Roman" w:cs="Times New Roman"/>
                <w:sz w:val="28"/>
                <w:szCs w:val="28"/>
                <w:lang w:val="uk-UA" w:eastAsia="ru-RU"/>
              </w:rPr>
              <w:t>м.Полтава – вул.Великотирнівська: 25/2–27/1; вул.Весняна, вул.Вознесенська, вул.Зоряна, вул.Кругла, вул.Львівська, вул.Осіння, вул.Польова, вул.</w:t>
            </w:r>
            <w:r w:rsidR="00FD0F6E" w:rsidRPr="008974A9">
              <w:rPr>
                <w:rFonts w:ascii="Times New Roman" w:eastAsia="Times New Roman" w:hAnsi="Times New Roman" w:cs="Times New Roman"/>
                <w:sz w:val="28"/>
                <w:szCs w:val="28"/>
                <w:lang w:val="uk-UA" w:eastAsia="ru-RU"/>
              </w:rPr>
              <w:t>Юрія Тимошенка («Тарапуньки»)</w:t>
            </w:r>
            <w:r w:rsidRPr="008974A9">
              <w:rPr>
                <w:rFonts w:ascii="Times New Roman" w:eastAsia="Times New Roman" w:hAnsi="Times New Roman" w:cs="Times New Roman"/>
                <w:sz w:val="28"/>
                <w:szCs w:val="28"/>
                <w:lang w:val="uk-UA" w:eastAsia="ru-RU"/>
              </w:rPr>
              <w:t>: 6–12; вул.Прозора, вул.Рябуш</w:t>
            </w:r>
            <w:r w:rsidR="00FD0F6E" w:rsidRPr="008974A9">
              <w:rPr>
                <w:rFonts w:ascii="Times New Roman" w:eastAsia="Times New Roman" w:hAnsi="Times New Roman" w:cs="Times New Roman"/>
                <w:sz w:val="28"/>
                <w:szCs w:val="28"/>
                <w:lang w:val="uk-UA" w:eastAsia="ru-RU"/>
              </w:rPr>
              <w:t>а</w:t>
            </w:r>
            <w:r w:rsidRPr="008974A9">
              <w:rPr>
                <w:rFonts w:ascii="Times New Roman" w:eastAsia="Times New Roman" w:hAnsi="Times New Roman" w:cs="Times New Roman"/>
                <w:sz w:val="28"/>
                <w:szCs w:val="28"/>
                <w:lang w:val="uk-UA" w:eastAsia="ru-RU"/>
              </w:rPr>
              <w:t xml:space="preserve">нська, вул.Світанкова, вул.Черешнева, вул.Ювілейна, пров.Світанковий, </w:t>
            </w:r>
          </w:p>
          <w:p w:rsidR="001C6AFC" w:rsidRPr="008974A9" w:rsidRDefault="004143B8" w:rsidP="008974A9">
            <w:pPr>
              <w:rPr>
                <w:rFonts w:ascii="Times New Roman" w:eastAsia="Times New Roman" w:hAnsi="Times New Roman" w:cs="Times New Roman"/>
                <w:sz w:val="28"/>
                <w:szCs w:val="28"/>
                <w:lang w:val="uk-UA" w:eastAsia="ru-RU"/>
              </w:rPr>
            </w:pPr>
            <w:r w:rsidRPr="008974A9">
              <w:rPr>
                <w:rFonts w:ascii="Times New Roman" w:eastAsia="Times New Roman" w:hAnsi="Times New Roman" w:cs="Times New Roman"/>
                <w:sz w:val="28"/>
                <w:szCs w:val="28"/>
                <w:lang w:val="uk-UA" w:eastAsia="ru-RU"/>
              </w:rPr>
              <w:t>пров.Хорольський: 3;</w:t>
            </w:r>
          </w:p>
        </w:tc>
        <w:tc>
          <w:tcPr>
            <w:tcW w:w="2551" w:type="dxa"/>
          </w:tcPr>
          <w:p w:rsidR="00A11F20" w:rsidRPr="008974A9" w:rsidRDefault="00A11F20" w:rsidP="00293399">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Кричинський Є.А.</w:t>
            </w:r>
          </w:p>
          <w:p w:rsidR="005325B7" w:rsidRPr="008974A9" w:rsidRDefault="005325B7" w:rsidP="00DF329C">
            <w:pPr>
              <w:rPr>
                <w:rFonts w:ascii="Times New Roman" w:eastAsia="Times New Roman" w:hAnsi="Times New Roman" w:cs="Times New Roman"/>
                <w:sz w:val="28"/>
                <w:szCs w:val="28"/>
                <w:lang w:val="uk-UA" w:eastAsia="ru-RU"/>
              </w:rPr>
            </w:pPr>
          </w:p>
          <w:p w:rsidR="00E01023" w:rsidRPr="008974A9" w:rsidRDefault="00E01023" w:rsidP="00DF329C">
            <w:pPr>
              <w:rPr>
                <w:rFonts w:ascii="Times New Roman" w:eastAsia="Times New Roman" w:hAnsi="Times New Roman" w:cs="Times New Roman"/>
                <w:sz w:val="28"/>
                <w:szCs w:val="28"/>
                <w:lang w:val="uk-UA" w:eastAsia="ru-RU"/>
              </w:rPr>
            </w:pPr>
          </w:p>
          <w:p w:rsidR="003B1689" w:rsidRPr="008974A9" w:rsidRDefault="003B1689" w:rsidP="00DF329C">
            <w:pPr>
              <w:rPr>
                <w:rFonts w:ascii="Times New Roman" w:eastAsia="Times New Roman" w:hAnsi="Times New Roman" w:cs="Times New Roman"/>
                <w:sz w:val="28"/>
                <w:szCs w:val="28"/>
                <w:lang w:val="uk-UA" w:eastAsia="ru-RU"/>
              </w:rPr>
            </w:pPr>
          </w:p>
          <w:p w:rsidR="003B1689" w:rsidRPr="008974A9" w:rsidRDefault="003B1689" w:rsidP="00DF329C">
            <w:pPr>
              <w:rPr>
                <w:rFonts w:ascii="Times New Roman" w:eastAsia="Times New Roman" w:hAnsi="Times New Roman" w:cs="Times New Roman"/>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51FB">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вул.Баленка: 14, 16–18; вул.Виноградна: 1–16Б, 22, 24, 26, 40, 42, 44; вул.Гожулівська: 3–11, 13–17Б, 21–23, 25–25А, 27, 29–31, 35–63/1; вул.Ковпака, вул.Комбайнерів, вул.Маршала Бірюзова: 43, 63, 67–84А; вул.Паркова, вул.Пирогова, вул.Писарєва, пров.Любові Шевцової, пров.Механізаторів, пров.Микитенка, пров.Обозний, пров.Стефаника, пров.Талалихіна</w:t>
            </w:r>
          </w:p>
        </w:tc>
        <w:tc>
          <w:tcPr>
            <w:tcW w:w="2551" w:type="dxa"/>
          </w:tcPr>
          <w:p w:rsidR="00A64653" w:rsidRPr="008974A9" w:rsidRDefault="00A64653" w:rsidP="00A64653">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Гранько Н.Ю.</w:t>
            </w:r>
          </w:p>
          <w:p w:rsidR="00FD0F6E" w:rsidRPr="008974A9" w:rsidRDefault="00FD0F6E" w:rsidP="00FD0F6E">
            <w:pPr>
              <w:rPr>
                <w:rFonts w:ascii="Times New Roman" w:eastAsia="Times New Roman" w:hAnsi="Times New Roman" w:cs="Times New Roman"/>
                <w:sz w:val="28"/>
                <w:szCs w:val="28"/>
                <w:lang w:val="uk-UA" w:eastAsia="ru-RU"/>
              </w:rPr>
            </w:pPr>
            <w:r w:rsidRPr="008974A9">
              <w:rPr>
                <w:rFonts w:ascii="Times New Roman" w:eastAsia="Times New Roman" w:hAnsi="Times New Roman" w:cs="Times New Roman"/>
                <w:b/>
                <w:sz w:val="28"/>
                <w:szCs w:val="28"/>
                <w:lang w:val="uk-UA" w:eastAsia="ru-RU"/>
              </w:rPr>
              <w:t>Прокопенко С.В.</w:t>
            </w:r>
            <w:r w:rsidRPr="008974A9">
              <w:rPr>
                <w:rFonts w:ascii="Times New Roman" w:eastAsia="Times New Roman" w:hAnsi="Times New Roman" w:cs="Times New Roman"/>
                <w:sz w:val="28"/>
                <w:szCs w:val="28"/>
                <w:lang w:val="uk-UA" w:eastAsia="ru-RU"/>
              </w:rPr>
              <w:t xml:space="preserve"> </w:t>
            </w:r>
          </w:p>
          <w:p w:rsidR="00A64653" w:rsidRPr="008974A9" w:rsidRDefault="00A64653" w:rsidP="008974A9">
            <w:pPr>
              <w:rPr>
                <w:rFonts w:ascii="Times New Roman" w:eastAsia="Times New Roman" w:hAnsi="Times New Roman" w:cs="Times New Roman"/>
                <w:b/>
                <w:sz w:val="28"/>
                <w:szCs w:val="28"/>
                <w:lang w:val="uk-UA" w:eastAsia="ru-RU"/>
              </w:rPr>
            </w:pPr>
          </w:p>
        </w:tc>
      </w:tr>
      <w:tr w:rsidR="008342A7" w:rsidRPr="008974A9" w:rsidTr="00DE12E2">
        <w:tc>
          <w:tcPr>
            <w:tcW w:w="817" w:type="dxa"/>
          </w:tcPr>
          <w:p w:rsidR="004143B8" w:rsidRPr="008974A9" w:rsidRDefault="004143B8" w:rsidP="004051FB">
            <w:pPr>
              <w:pStyle w:val="a4"/>
              <w:numPr>
                <w:ilvl w:val="0"/>
                <w:numId w:val="1"/>
              </w:numPr>
              <w:rPr>
                <w:rFonts w:ascii="Times New Roman" w:hAnsi="Times New Roman" w:cs="Times New Roman"/>
                <w:b/>
                <w:sz w:val="28"/>
                <w:szCs w:val="28"/>
                <w:lang w:val="uk-UA"/>
              </w:rPr>
            </w:pPr>
          </w:p>
        </w:tc>
        <w:tc>
          <w:tcPr>
            <w:tcW w:w="7229" w:type="dxa"/>
          </w:tcPr>
          <w:p w:rsidR="004143B8" w:rsidRPr="008974A9" w:rsidRDefault="004143B8" w:rsidP="004051FB">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бульв.Нестерова: 6, 18–18 к.1; вул.Гожулівська: 18, 20–20А, 24; вул.Кучеренка: 3, 9–9 к.4, 11, 15–41; вул.Марії Башкирцевої, пров.Пробивний</w:t>
            </w:r>
          </w:p>
        </w:tc>
        <w:tc>
          <w:tcPr>
            <w:tcW w:w="2551" w:type="dxa"/>
          </w:tcPr>
          <w:p w:rsidR="004143B8" w:rsidRPr="008974A9" w:rsidRDefault="00A11F20"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Романова О.В.</w:t>
            </w:r>
          </w:p>
          <w:p w:rsidR="003B1689" w:rsidRPr="008974A9" w:rsidRDefault="003B1689" w:rsidP="008974A9">
            <w:pPr>
              <w:rPr>
                <w:rFonts w:ascii="Times New Roman" w:eastAsia="Times New Roman" w:hAnsi="Times New Roman" w:cs="Times New Roman"/>
                <w:sz w:val="28"/>
                <w:szCs w:val="28"/>
                <w:lang w:val="uk-UA" w:eastAsia="ru-RU"/>
              </w:rPr>
            </w:pPr>
          </w:p>
        </w:tc>
      </w:tr>
      <w:tr w:rsidR="008342A7" w:rsidRPr="002477F4" w:rsidTr="00DE12E2">
        <w:tc>
          <w:tcPr>
            <w:tcW w:w="817" w:type="dxa"/>
          </w:tcPr>
          <w:p w:rsidR="00A11F20" w:rsidRPr="008974A9" w:rsidRDefault="00A11F20" w:rsidP="004051FB">
            <w:pPr>
              <w:pStyle w:val="a4"/>
              <w:numPr>
                <w:ilvl w:val="0"/>
                <w:numId w:val="1"/>
              </w:numPr>
              <w:rPr>
                <w:rFonts w:ascii="Times New Roman" w:hAnsi="Times New Roman" w:cs="Times New Roman"/>
                <w:b/>
                <w:sz w:val="28"/>
                <w:szCs w:val="28"/>
                <w:lang w:val="uk-UA"/>
              </w:rPr>
            </w:pPr>
          </w:p>
        </w:tc>
        <w:tc>
          <w:tcPr>
            <w:tcW w:w="7229" w:type="dxa"/>
          </w:tcPr>
          <w:p w:rsidR="00A11F20" w:rsidRPr="008974A9" w:rsidRDefault="00A11F20" w:rsidP="00FD0F6E">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 xml:space="preserve">м.Полтава – бульв.Нестерова: 1–5, 7–9/64В; вул.Василя Бучневича, вул.Виноградна: 17/2–21, 23/9, 25–25/24, 27–39/17, 41/18, 43, 45–106/11; вул.Гожулівська: 19, 33, 71–119; вул.Гостинна, вул.Заводська, вул.Інженерна, </w:t>
            </w:r>
            <w:r w:rsidRPr="008974A9">
              <w:rPr>
                <w:rFonts w:ascii="Times New Roman" w:eastAsia="Times New Roman" w:hAnsi="Times New Roman" w:cs="Times New Roman"/>
                <w:sz w:val="28"/>
                <w:szCs w:val="28"/>
                <w:lang w:val="uk-UA" w:eastAsia="ru-RU"/>
              </w:rPr>
              <w:lastRenderedPageBreak/>
              <w:t>вул.</w:t>
            </w:r>
            <w:r w:rsidR="00FD0F6E" w:rsidRPr="008974A9">
              <w:rPr>
                <w:rFonts w:ascii="Times New Roman" w:eastAsia="Times New Roman" w:hAnsi="Times New Roman" w:cs="Times New Roman"/>
                <w:sz w:val="28"/>
                <w:szCs w:val="28"/>
                <w:lang w:val="uk-UA" w:eastAsia="ru-RU"/>
              </w:rPr>
              <w:t>Григорія Китастого</w:t>
            </w:r>
            <w:r w:rsidRPr="008974A9">
              <w:rPr>
                <w:rFonts w:ascii="Times New Roman" w:eastAsia="Times New Roman" w:hAnsi="Times New Roman" w:cs="Times New Roman"/>
                <w:sz w:val="28"/>
                <w:szCs w:val="28"/>
                <w:lang w:val="uk-UA" w:eastAsia="ru-RU"/>
              </w:rPr>
              <w:t>, вул.Лавчанська, вул.Можайського, вул.Павла Горобця, вул.Пестеля, вул.Повстанська, вул.Родини Симиренків, вул.Славна, вул.Степова: 3–3/9, 7, 9, 11; вул.Супрунівська, вул.</w:t>
            </w:r>
            <w:r w:rsidR="00FD0F6E" w:rsidRPr="008974A9">
              <w:rPr>
                <w:rFonts w:ascii="Times New Roman" w:eastAsia="Times New Roman" w:hAnsi="Times New Roman" w:cs="Times New Roman"/>
                <w:sz w:val="28"/>
                <w:szCs w:val="28"/>
                <w:lang w:val="uk-UA" w:eastAsia="ru-RU"/>
              </w:rPr>
              <w:t>Гліба Котельникова</w:t>
            </w:r>
            <w:r w:rsidRPr="008974A9">
              <w:rPr>
                <w:rFonts w:ascii="Times New Roman" w:eastAsia="Times New Roman" w:hAnsi="Times New Roman" w:cs="Times New Roman"/>
                <w:sz w:val="28"/>
                <w:szCs w:val="28"/>
                <w:lang w:val="uk-UA" w:eastAsia="ru-RU"/>
              </w:rPr>
              <w:t>, вул.Чорноглазівська, вул.Шишацька, пров.Ароматичний, пров.Бригадний, пров.Вечірній, пров.Лавандовий, пров.Метеоритний, пров.Першопрохідців, пров.Променистий, пров.Смирнова, пров.Сніжний, пров.Тюленіна; м.Полтава – вул.Маршала Бірюзова: 86–96;</w:t>
            </w:r>
          </w:p>
        </w:tc>
        <w:tc>
          <w:tcPr>
            <w:tcW w:w="2551" w:type="dxa"/>
          </w:tcPr>
          <w:p w:rsidR="00E2004C" w:rsidRPr="008974A9" w:rsidRDefault="00E2004C" w:rsidP="00F70BE7">
            <w:pPr>
              <w:rPr>
                <w:rFonts w:ascii="Times New Roman" w:eastAsia="Times New Roman" w:hAnsi="Times New Roman" w:cs="Times New Roman"/>
                <w:b/>
                <w:sz w:val="28"/>
                <w:szCs w:val="28"/>
                <w:lang w:val="uk-UA" w:eastAsia="ru-RU"/>
              </w:rPr>
            </w:pPr>
          </w:p>
          <w:p w:rsidR="00F70BE7" w:rsidRPr="008974A9" w:rsidRDefault="00F70BE7" w:rsidP="00F70BE7">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Гузь  В.Ю.</w:t>
            </w:r>
          </w:p>
          <w:p w:rsidR="00A11F20" w:rsidRPr="008974A9" w:rsidRDefault="00F70BE7" w:rsidP="00F70BE7">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Мовчан Т.С.</w:t>
            </w:r>
          </w:p>
          <w:p w:rsidR="00E2004C" w:rsidRPr="008974A9" w:rsidRDefault="00E2004C" w:rsidP="009E7635">
            <w:pPr>
              <w:rPr>
                <w:rFonts w:ascii="Times New Roman" w:eastAsia="Times New Roman" w:hAnsi="Times New Roman" w:cs="Times New Roman"/>
                <w:sz w:val="28"/>
                <w:szCs w:val="28"/>
                <w:lang w:val="uk-UA" w:eastAsia="ru-RU"/>
              </w:rPr>
            </w:pPr>
          </w:p>
        </w:tc>
      </w:tr>
      <w:tr w:rsidR="00A11F20" w:rsidRPr="008974A9" w:rsidTr="00DE12E2">
        <w:trPr>
          <w:trHeight w:val="5519"/>
        </w:trPr>
        <w:tc>
          <w:tcPr>
            <w:tcW w:w="817" w:type="dxa"/>
          </w:tcPr>
          <w:p w:rsidR="00A11F20" w:rsidRPr="008974A9" w:rsidRDefault="00A11F20" w:rsidP="004051FB">
            <w:pPr>
              <w:pStyle w:val="a4"/>
              <w:numPr>
                <w:ilvl w:val="0"/>
                <w:numId w:val="1"/>
              </w:numPr>
              <w:rPr>
                <w:rFonts w:ascii="Times New Roman" w:hAnsi="Times New Roman" w:cs="Times New Roman"/>
                <w:b/>
                <w:sz w:val="28"/>
                <w:szCs w:val="28"/>
                <w:lang w:val="uk-UA"/>
              </w:rPr>
            </w:pPr>
          </w:p>
        </w:tc>
        <w:tc>
          <w:tcPr>
            <w:tcW w:w="7229" w:type="dxa"/>
          </w:tcPr>
          <w:p w:rsidR="00A11F20" w:rsidRPr="008974A9" w:rsidRDefault="00A11F20" w:rsidP="004051FB">
            <w:pPr>
              <w:rPr>
                <w:rFonts w:ascii="Times New Roman" w:hAnsi="Times New Roman" w:cs="Times New Roman"/>
                <w:b/>
                <w:sz w:val="28"/>
                <w:szCs w:val="28"/>
                <w:lang w:val="uk-UA"/>
              </w:rPr>
            </w:pPr>
            <w:r w:rsidRPr="008974A9">
              <w:rPr>
                <w:rFonts w:ascii="Times New Roman" w:eastAsia="Times New Roman" w:hAnsi="Times New Roman" w:cs="Times New Roman"/>
                <w:sz w:val="28"/>
                <w:szCs w:val="28"/>
                <w:lang w:val="uk-UA" w:eastAsia="ru-RU"/>
              </w:rPr>
              <w:t>м.Полтава – вул.Агітаційна, вул.Адміністративна, вул.Академіка Гришка, вул.Артільна, вул.Балтійська, вул.Бесарабська, вул.Вітрика, вул.Генерала Жадова, вул.Геологічна, вул.Дундича, вул.Зоологічна, вул.КІМ, вул.Ланова, вул.Листопадна, вул.Лісогірська, вул.Лучниківська, вул.Наукова, вул.Новоселецька, вул.Олімпійська, вул.Перепелина, вул.Петрашева, вул.Реконструктивна, вул.Санжарівська, вул.Ставкова, вул.Степова: 4/1–6А, 8, 9/2–10/2, 13/1–35; вул.Текстильна, вул.Тимурівська, вул.Тіньова, вул.Фізкультурна, вул.Червоних партизан, вул.Червоної Зірки, вул.Черкаська, вул.Чумаківська, пров.Азимутний, пров.Амбарний, пров.Археологічний, пров.Бавовняний, пров.Балтійський, пров.Березовий, пров.Бойовий, пров.Борців, пров.Братський, пров.Героїчний, пров.Гороховий, пров.Дружний, пров.Дундича, пров.Єрмака, пров.Індивідуальний, пров.Казковий, пров.Класичний, пров.Кореспондентський, пров.Ліричний, пров.Метростроївський, пров.Науковий, пров.Поетичний, пров.Польовий, пров.Правденка, пров.Продмашівський, пров.Реконструктивний, пров.Рушниковий, пров.Степний, пров.Тимурівський, пров.Тупиковий, пров.Фізкультурний, пров.Хіммашівський, пров.Ясний, пров.1-й Дундича, пров.1-й Фізкультурний, пров.2-й Дундича, пров.2-й Фізкультурний, пров.3-й Дундича</w:t>
            </w:r>
          </w:p>
        </w:tc>
        <w:tc>
          <w:tcPr>
            <w:tcW w:w="2551" w:type="dxa"/>
            <w:shd w:val="clear" w:color="auto" w:fill="auto"/>
          </w:tcPr>
          <w:p w:rsidR="00F70BE7" w:rsidRPr="008974A9" w:rsidRDefault="00F70BE7" w:rsidP="00F70BE7">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Гузь  В.Ю.</w:t>
            </w:r>
          </w:p>
          <w:p w:rsidR="0057521F" w:rsidRPr="008974A9" w:rsidRDefault="0057521F" w:rsidP="0057521F">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Мовчан Т.С.</w:t>
            </w:r>
          </w:p>
          <w:p w:rsidR="00F70BE7" w:rsidRPr="008974A9" w:rsidRDefault="00F70BE7" w:rsidP="004051FB">
            <w:pPr>
              <w:rPr>
                <w:rFonts w:ascii="Times New Roman" w:eastAsia="Times New Roman" w:hAnsi="Times New Roman" w:cs="Times New Roman"/>
                <w:b/>
                <w:sz w:val="28"/>
                <w:szCs w:val="28"/>
                <w:lang w:val="uk-UA" w:eastAsia="ru-RU"/>
              </w:rPr>
            </w:pPr>
            <w:r w:rsidRPr="008974A9">
              <w:rPr>
                <w:rFonts w:ascii="Times New Roman" w:eastAsia="Times New Roman" w:hAnsi="Times New Roman" w:cs="Times New Roman"/>
                <w:b/>
                <w:sz w:val="28"/>
                <w:szCs w:val="28"/>
                <w:lang w:val="uk-UA" w:eastAsia="ru-RU"/>
              </w:rPr>
              <w:t>Усачов А.М.</w:t>
            </w:r>
          </w:p>
          <w:p w:rsidR="00A64653" w:rsidRPr="008974A9" w:rsidRDefault="00A64653" w:rsidP="004051FB">
            <w:pPr>
              <w:rPr>
                <w:rFonts w:ascii="Times New Roman" w:eastAsia="Times New Roman" w:hAnsi="Times New Roman" w:cs="Times New Roman"/>
                <w:sz w:val="28"/>
                <w:szCs w:val="28"/>
                <w:lang w:val="uk-UA" w:eastAsia="ru-RU"/>
              </w:rPr>
            </w:pPr>
          </w:p>
        </w:tc>
      </w:tr>
    </w:tbl>
    <w:p w:rsidR="003C40AA" w:rsidRDefault="003C40AA" w:rsidP="00E2004C">
      <w:pPr>
        <w:rPr>
          <w:rFonts w:ascii="Times New Roman" w:hAnsi="Times New Roman" w:cs="Times New Roman"/>
          <w:b/>
          <w:sz w:val="28"/>
          <w:szCs w:val="28"/>
          <w:lang w:val="uk-UA"/>
        </w:rPr>
      </w:pPr>
    </w:p>
    <w:p w:rsidR="00DE12E2" w:rsidRDefault="00DE12E2" w:rsidP="00E2004C">
      <w:pPr>
        <w:rPr>
          <w:rFonts w:ascii="Times New Roman" w:hAnsi="Times New Roman" w:cs="Times New Roman"/>
          <w:b/>
          <w:sz w:val="28"/>
          <w:szCs w:val="28"/>
          <w:lang w:val="uk-UA"/>
        </w:rPr>
      </w:pPr>
    </w:p>
    <w:p w:rsidR="00DE12E2" w:rsidRDefault="00DE12E2" w:rsidP="00E2004C">
      <w:pPr>
        <w:rPr>
          <w:rFonts w:ascii="Times New Roman" w:hAnsi="Times New Roman" w:cs="Times New Roman"/>
          <w:b/>
          <w:sz w:val="28"/>
          <w:szCs w:val="28"/>
          <w:lang w:val="uk-UA"/>
        </w:rPr>
      </w:pPr>
    </w:p>
    <w:p w:rsidR="00DE12E2" w:rsidRPr="00DE12E2" w:rsidRDefault="00DE12E2" w:rsidP="00E2004C">
      <w:pPr>
        <w:rPr>
          <w:rFonts w:ascii="Times New Roman" w:hAnsi="Times New Roman" w:cs="Times New Roman"/>
          <w:sz w:val="28"/>
          <w:szCs w:val="28"/>
          <w:lang w:val="uk-UA"/>
        </w:rPr>
      </w:pPr>
      <w:r w:rsidRPr="00DE12E2">
        <w:rPr>
          <w:rFonts w:ascii="Times New Roman" w:hAnsi="Times New Roman" w:cs="Times New Roman"/>
          <w:sz w:val="28"/>
          <w:szCs w:val="28"/>
          <w:lang w:val="uk-UA"/>
        </w:rPr>
        <w:t xml:space="preserve">Голова районної ради </w:t>
      </w:r>
      <w:r w:rsidRPr="00DE12E2">
        <w:rPr>
          <w:rFonts w:ascii="Times New Roman" w:hAnsi="Times New Roman" w:cs="Times New Roman"/>
          <w:sz w:val="28"/>
          <w:szCs w:val="28"/>
          <w:lang w:val="uk-UA"/>
        </w:rPr>
        <w:tab/>
      </w:r>
      <w:r w:rsidRPr="00DE12E2">
        <w:rPr>
          <w:rFonts w:ascii="Times New Roman" w:hAnsi="Times New Roman" w:cs="Times New Roman"/>
          <w:sz w:val="28"/>
          <w:szCs w:val="28"/>
          <w:lang w:val="uk-UA"/>
        </w:rPr>
        <w:tab/>
      </w:r>
      <w:r w:rsidRPr="00DE12E2">
        <w:rPr>
          <w:rFonts w:ascii="Times New Roman" w:hAnsi="Times New Roman" w:cs="Times New Roman"/>
          <w:sz w:val="28"/>
          <w:szCs w:val="28"/>
          <w:lang w:val="uk-UA"/>
        </w:rPr>
        <w:tab/>
      </w:r>
      <w:r w:rsidRPr="00DE12E2">
        <w:rPr>
          <w:rFonts w:ascii="Times New Roman" w:hAnsi="Times New Roman" w:cs="Times New Roman"/>
          <w:sz w:val="28"/>
          <w:szCs w:val="28"/>
          <w:lang w:val="uk-UA"/>
        </w:rPr>
        <w:tab/>
      </w:r>
      <w:r w:rsidRPr="00DE12E2">
        <w:rPr>
          <w:rFonts w:ascii="Times New Roman" w:hAnsi="Times New Roman" w:cs="Times New Roman"/>
          <w:sz w:val="28"/>
          <w:szCs w:val="28"/>
          <w:lang w:val="uk-UA"/>
        </w:rPr>
        <w:tab/>
      </w:r>
      <w:r w:rsidRPr="00DE12E2">
        <w:rPr>
          <w:rFonts w:ascii="Times New Roman" w:hAnsi="Times New Roman" w:cs="Times New Roman"/>
          <w:sz w:val="28"/>
          <w:szCs w:val="28"/>
          <w:lang w:val="uk-UA"/>
        </w:rPr>
        <w:tab/>
        <w:t>С.Синягівський</w:t>
      </w:r>
    </w:p>
    <w:sectPr w:rsidR="00DE12E2" w:rsidRPr="00DE12E2" w:rsidSect="00DE12E2">
      <w:pgSz w:w="11906" w:h="16838"/>
      <w:pgMar w:top="567" w:right="567"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A5F" w:rsidRDefault="00775A5F" w:rsidP="00E2004C">
      <w:pPr>
        <w:spacing w:after="0" w:line="240" w:lineRule="auto"/>
      </w:pPr>
      <w:r>
        <w:separator/>
      </w:r>
    </w:p>
  </w:endnote>
  <w:endnote w:type="continuationSeparator" w:id="0">
    <w:p w:rsidR="00775A5F" w:rsidRDefault="00775A5F" w:rsidP="00E20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A5F" w:rsidRDefault="00775A5F" w:rsidP="00E2004C">
      <w:pPr>
        <w:spacing w:after="0" w:line="240" w:lineRule="auto"/>
      </w:pPr>
      <w:r>
        <w:separator/>
      </w:r>
    </w:p>
  </w:footnote>
  <w:footnote w:type="continuationSeparator" w:id="0">
    <w:p w:rsidR="00775A5F" w:rsidRDefault="00775A5F" w:rsidP="00E2004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F428E3"/>
    <w:multiLevelType w:val="hybridMultilevel"/>
    <w:tmpl w:val="8D0C7C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2122"/>
    <w:rsid w:val="0001699C"/>
    <w:rsid w:val="0003704D"/>
    <w:rsid w:val="00111549"/>
    <w:rsid w:val="001422D6"/>
    <w:rsid w:val="001939A8"/>
    <w:rsid w:val="001C6AFC"/>
    <w:rsid w:val="001D2122"/>
    <w:rsid w:val="001F2C00"/>
    <w:rsid w:val="00210A24"/>
    <w:rsid w:val="002477F4"/>
    <w:rsid w:val="002507B0"/>
    <w:rsid w:val="002863DF"/>
    <w:rsid w:val="002F53C0"/>
    <w:rsid w:val="00337457"/>
    <w:rsid w:val="00360F79"/>
    <w:rsid w:val="0036120E"/>
    <w:rsid w:val="003A688A"/>
    <w:rsid w:val="003B1689"/>
    <w:rsid w:val="003C2031"/>
    <w:rsid w:val="003C40AA"/>
    <w:rsid w:val="003F74EE"/>
    <w:rsid w:val="004051FB"/>
    <w:rsid w:val="004066D3"/>
    <w:rsid w:val="004143B8"/>
    <w:rsid w:val="00435671"/>
    <w:rsid w:val="00446ACC"/>
    <w:rsid w:val="00457656"/>
    <w:rsid w:val="00490A1D"/>
    <w:rsid w:val="00491006"/>
    <w:rsid w:val="004918DB"/>
    <w:rsid w:val="005114C1"/>
    <w:rsid w:val="005325B7"/>
    <w:rsid w:val="00533045"/>
    <w:rsid w:val="00557708"/>
    <w:rsid w:val="005609AA"/>
    <w:rsid w:val="00560A8D"/>
    <w:rsid w:val="0057521F"/>
    <w:rsid w:val="005A610E"/>
    <w:rsid w:val="005B1631"/>
    <w:rsid w:val="005E516F"/>
    <w:rsid w:val="0061481E"/>
    <w:rsid w:val="00640A94"/>
    <w:rsid w:val="00652366"/>
    <w:rsid w:val="00753B55"/>
    <w:rsid w:val="007740BF"/>
    <w:rsid w:val="00775A5F"/>
    <w:rsid w:val="00777334"/>
    <w:rsid w:val="00777BF7"/>
    <w:rsid w:val="00783135"/>
    <w:rsid w:val="00784C1D"/>
    <w:rsid w:val="0079536B"/>
    <w:rsid w:val="007B50A2"/>
    <w:rsid w:val="007F2DE2"/>
    <w:rsid w:val="00810367"/>
    <w:rsid w:val="00813632"/>
    <w:rsid w:val="008342A7"/>
    <w:rsid w:val="00841281"/>
    <w:rsid w:val="008974A9"/>
    <w:rsid w:val="008A2300"/>
    <w:rsid w:val="008A3070"/>
    <w:rsid w:val="008C36E1"/>
    <w:rsid w:val="009138BC"/>
    <w:rsid w:val="009630E5"/>
    <w:rsid w:val="00997246"/>
    <w:rsid w:val="009C2702"/>
    <w:rsid w:val="009E3448"/>
    <w:rsid w:val="009E5912"/>
    <w:rsid w:val="009E7635"/>
    <w:rsid w:val="00A00F0E"/>
    <w:rsid w:val="00A11F20"/>
    <w:rsid w:val="00A3395F"/>
    <w:rsid w:val="00A64653"/>
    <w:rsid w:val="00AD3177"/>
    <w:rsid w:val="00AF54A1"/>
    <w:rsid w:val="00B37CF9"/>
    <w:rsid w:val="00B8064D"/>
    <w:rsid w:val="00B814FC"/>
    <w:rsid w:val="00B84C6E"/>
    <w:rsid w:val="00B87E04"/>
    <w:rsid w:val="00B943D6"/>
    <w:rsid w:val="00C04878"/>
    <w:rsid w:val="00C07FDC"/>
    <w:rsid w:val="00C516AA"/>
    <w:rsid w:val="00C74DFF"/>
    <w:rsid w:val="00CB77C4"/>
    <w:rsid w:val="00CC552E"/>
    <w:rsid w:val="00CD5489"/>
    <w:rsid w:val="00D708D3"/>
    <w:rsid w:val="00D86157"/>
    <w:rsid w:val="00DB06D0"/>
    <w:rsid w:val="00DD415B"/>
    <w:rsid w:val="00DE12E2"/>
    <w:rsid w:val="00DF329C"/>
    <w:rsid w:val="00DF70FB"/>
    <w:rsid w:val="00E01023"/>
    <w:rsid w:val="00E15E9B"/>
    <w:rsid w:val="00E2004C"/>
    <w:rsid w:val="00E45A88"/>
    <w:rsid w:val="00E600A2"/>
    <w:rsid w:val="00E8748C"/>
    <w:rsid w:val="00EA18F5"/>
    <w:rsid w:val="00F0102B"/>
    <w:rsid w:val="00F434EB"/>
    <w:rsid w:val="00F70BE7"/>
    <w:rsid w:val="00F91E00"/>
    <w:rsid w:val="00FD0F6E"/>
    <w:rsid w:val="00FE0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974A9"/>
    <w:pPr>
      <w:keepNext/>
      <w:shd w:val="clear" w:color="auto" w:fill="FFFFFF"/>
      <w:autoSpaceDE w:val="0"/>
      <w:autoSpaceDN w:val="0"/>
      <w:adjustRightInd w:val="0"/>
      <w:spacing w:after="0" w:line="240" w:lineRule="auto"/>
      <w:jc w:val="center"/>
      <w:outlineLvl w:val="0"/>
    </w:pPr>
    <w:rPr>
      <w:rFonts w:ascii="Times New Roman" w:eastAsia="Times New Roman" w:hAnsi="Times New Roman" w:cs="Times New Roman"/>
      <w:b/>
      <w:bCs/>
      <w:color w:val="000000"/>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05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051FB"/>
    <w:pPr>
      <w:ind w:left="720"/>
      <w:contextualSpacing/>
    </w:pPr>
  </w:style>
  <w:style w:type="paragraph" w:styleId="a5">
    <w:name w:val="Balloon Text"/>
    <w:basedOn w:val="a"/>
    <w:link w:val="a6"/>
    <w:uiPriority w:val="99"/>
    <w:semiHidden/>
    <w:unhideWhenUsed/>
    <w:rsid w:val="00640A9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40A94"/>
    <w:rPr>
      <w:rFonts w:ascii="Tahoma" w:hAnsi="Tahoma" w:cs="Tahoma"/>
      <w:sz w:val="16"/>
      <w:szCs w:val="16"/>
    </w:rPr>
  </w:style>
  <w:style w:type="character" w:customStyle="1" w:styleId="apple-converted-space">
    <w:name w:val="apple-converted-space"/>
    <w:basedOn w:val="a0"/>
    <w:rsid w:val="00640A94"/>
  </w:style>
  <w:style w:type="paragraph" w:styleId="HTML">
    <w:name w:val="HTML Preformatted"/>
    <w:basedOn w:val="a"/>
    <w:link w:val="HTML0"/>
    <w:uiPriority w:val="99"/>
    <w:semiHidden/>
    <w:unhideWhenUsed/>
    <w:rsid w:val="00DD4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uiPriority w:val="99"/>
    <w:semiHidden/>
    <w:rsid w:val="00DD415B"/>
    <w:rPr>
      <w:rFonts w:ascii="Courier New" w:eastAsia="Times New Roman" w:hAnsi="Courier New" w:cs="Courier New"/>
      <w:sz w:val="20"/>
      <w:szCs w:val="20"/>
      <w:lang w:val="uk-UA" w:eastAsia="uk-UA"/>
    </w:rPr>
  </w:style>
  <w:style w:type="paragraph" w:customStyle="1" w:styleId="xfmc1">
    <w:name w:val="xfmc1"/>
    <w:basedOn w:val="a"/>
    <w:rsid w:val="008C36E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7">
    <w:name w:val="Normal (Web)"/>
    <w:basedOn w:val="a"/>
    <w:uiPriority w:val="99"/>
    <w:unhideWhenUsed/>
    <w:rsid w:val="0036120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8">
    <w:name w:val="header"/>
    <w:basedOn w:val="a"/>
    <w:link w:val="a9"/>
    <w:uiPriority w:val="99"/>
    <w:unhideWhenUsed/>
    <w:rsid w:val="00E2004C"/>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E2004C"/>
  </w:style>
  <w:style w:type="paragraph" w:styleId="aa">
    <w:name w:val="footer"/>
    <w:basedOn w:val="a"/>
    <w:link w:val="ab"/>
    <w:uiPriority w:val="99"/>
    <w:unhideWhenUsed/>
    <w:rsid w:val="00E2004C"/>
    <w:pPr>
      <w:tabs>
        <w:tab w:val="center" w:pos="4819"/>
        <w:tab w:val="right" w:pos="9639"/>
      </w:tabs>
      <w:spacing w:after="0" w:line="240" w:lineRule="auto"/>
    </w:pPr>
  </w:style>
  <w:style w:type="character" w:customStyle="1" w:styleId="ab">
    <w:name w:val="Нижний колонтитул Знак"/>
    <w:basedOn w:val="a0"/>
    <w:link w:val="aa"/>
    <w:uiPriority w:val="99"/>
    <w:rsid w:val="00E2004C"/>
  </w:style>
  <w:style w:type="character" w:customStyle="1" w:styleId="10">
    <w:name w:val="Заголовок 1 Знак"/>
    <w:basedOn w:val="a0"/>
    <w:link w:val="1"/>
    <w:rsid w:val="008974A9"/>
    <w:rPr>
      <w:rFonts w:ascii="Times New Roman" w:eastAsia="Times New Roman" w:hAnsi="Times New Roman" w:cs="Times New Roman"/>
      <w:b/>
      <w:bCs/>
      <w:color w:val="000000"/>
      <w:sz w:val="28"/>
      <w:szCs w:val="28"/>
      <w:shd w:val="clear" w:color="auto" w:fill="FFFFFF"/>
      <w:lang w:val="uk-UA" w:eastAsia="ru-RU"/>
    </w:rPr>
  </w:style>
  <w:style w:type="paragraph" w:styleId="3">
    <w:name w:val="Body Text Indent 3"/>
    <w:basedOn w:val="a"/>
    <w:link w:val="30"/>
    <w:rsid w:val="008974A9"/>
    <w:pPr>
      <w:spacing w:after="0" w:line="240" w:lineRule="auto"/>
      <w:ind w:left="1276" w:firstLine="425"/>
    </w:pPr>
    <w:rPr>
      <w:rFonts w:ascii="Times New Roman" w:eastAsia="Times New Roman" w:hAnsi="Times New Roman" w:cs="Times New Roman"/>
      <w:sz w:val="28"/>
      <w:szCs w:val="20"/>
      <w:lang w:val="uk-UA" w:eastAsia="ru-RU"/>
    </w:rPr>
  </w:style>
  <w:style w:type="character" w:customStyle="1" w:styleId="30">
    <w:name w:val="Основной текст с отступом 3 Знак"/>
    <w:basedOn w:val="a0"/>
    <w:link w:val="3"/>
    <w:rsid w:val="008974A9"/>
    <w:rPr>
      <w:rFonts w:ascii="Times New Roman" w:eastAsia="Times New Roman" w:hAnsi="Times New Roman" w:cs="Times New Roman"/>
      <w:sz w:val="28"/>
      <w:szCs w:val="20"/>
      <w:lang w:val="uk-UA" w:eastAsia="ru-RU"/>
    </w:rPr>
  </w:style>
  <w:style w:type="paragraph" w:styleId="ac">
    <w:name w:val="Body Text"/>
    <w:basedOn w:val="a"/>
    <w:link w:val="ad"/>
    <w:uiPriority w:val="99"/>
    <w:semiHidden/>
    <w:unhideWhenUsed/>
    <w:rsid w:val="005A610E"/>
    <w:pPr>
      <w:spacing w:after="120"/>
    </w:pPr>
  </w:style>
  <w:style w:type="character" w:customStyle="1" w:styleId="ad">
    <w:name w:val="Основной текст Знак"/>
    <w:basedOn w:val="a0"/>
    <w:link w:val="ac"/>
    <w:uiPriority w:val="99"/>
    <w:semiHidden/>
    <w:rsid w:val="005A610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974A9"/>
    <w:pPr>
      <w:keepNext/>
      <w:shd w:val="clear" w:color="auto" w:fill="FFFFFF"/>
      <w:autoSpaceDE w:val="0"/>
      <w:autoSpaceDN w:val="0"/>
      <w:adjustRightInd w:val="0"/>
      <w:spacing w:after="0" w:line="240" w:lineRule="auto"/>
      <w:jc w:val="center"/>
      <w:outlineLvl w:val="0"/>
    </w:pPr>
    <w:rPr>
      <w:rFonts w:ascii="Times New Roman" w:eastAsia="Times New Roman" w:hAnsi="Times New Roman" w:cs="Times New Roman"/>
      <w:b/>
      <w:bCs/>
      <w:color w:val="000000"/>
      <w:sz w:val="28"/>
      <w:szCs w:val="28"/>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051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051FB"/>
    <w:pPr>
      <w:ind w:left="720"/>
      <w:contextualSpacing/>
    </w:pPr>
  </w:style>
  <w:style w:type="paragraph" w:styleId="a5">
    <w:name w:val="Balloon Text"/>
    <w:basedOn w:val="a"/>
    <w:link w:val="a6"/>
    <w:uiPriority w:val="99"/>
    <w:semiHidden/>
    <w:unhideWhenUsed/>
    <w:rsid w:val="00640A9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40A94"/>
    <w:rPr>
      <w:rFonts w:ascii="Tahoma" w:hAnsi="Tahoma" w:cs="Tahoma"/>
      <w:sz w:val="16"/>
      <w:szCs w:val="16"/>
    </w:rPr>
  </w:style>
  <w:style w:type="character" w:customStyle="1" w:styleId="apple-converted-space">
    <w:name w:val="apple-converted-space"/>
    <w:basedOn w:val="a0"/>
    <w:rsid w:val="00640A94"/>
  </w:style>
  <w:style w:type="paragraph" w:styleId="HTML">
    <w:name w:val="HTML Preformatted"/>
    <w:basedOn w:val="a"/>
    <w:link w:val="HTML0"/>
    <w:uiPriority w:val="99"/>
    <w:semiHidden/>
    <w:unhideWhenUsed/>
    <w:rsid w:val="00DD41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uiPriority w:val="99"/>
    <w:semiHidden/>
    <w:rsid w:val="00DD415B"/>
    <w:rPr>
      <w:rFonts w:ascii="Courier New" w:eastAsia="Times New Roman" w:hAnsi="Courier New" w:cs="Courier New"/>
      <w:sz w:val="20"/>
      <w:szCs w:val="20"/>
      <w:lang w:val="uk-UA" w:eastAsia="uk-UA"/>
    </w:rPr>
  </w:style>
  <w:style w:type="paragraph" w:customStyle="1" w:styleId="xfmc1">
    <w:name w:val="xfmc1"/>
    <w:basedOn w:val="a"/>
    <w:rsid w:val="008C36E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7">
    <w:name w:val="Normal (Web)"/>
    <w:basedOn w:val="a"/>
    <w:uiPriority w:val="99"/>
    <w:unhideWhenUsed/>
    <w:rsid w:val="0036120E"/>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8">
    <w:name w:val="header"/>
    <w:basedOn w:val="a"/>
    <w:link w:val="a9"/>
    <w:uiPriority w:val="99"/>
    <w:unhideWhenUsed/>
    <w:rsid w:val="00E2004C"/>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E2004C"/>
  </w:style>
  <w:style w:type="paragraph" w:styleId="aa">
    <w:name w:val="footer"/>
    <w:basedOn w:val="a"/>
    <w:link w:val="ab"/>
    <w:uiPriority w:val="99"/>
    <w:unhideWhenUsed/>
    <w:rsid w:val="00E2004C"/>
    <w:pPr>
      <w:tabs>
        <w:tab w:val="center" w:pos="4819"/>
        <w:tab w:val="right" w:pos="9639"/>
      </w:tabs>
      <w:spacing w:after="0" w:line="240" w:lineRule="auto"/>
    </w:pPr>
  </w:style>
  <w:style w:type="character" w:customStyle="1" w:styleId="ab">
    <w:name w:val="Нижний колонтитул Знак"/>
    <w:basedOn w:val="a0"/>
    <w:link w:val="aa"/>
    <w:uiPriority w:val="99"/>
    <w:rsid w:val="00E2004C"/>
  </w:style>
  <w:style w:type="character" w:customStyle="1" w:styleId="10">
    <w:name w:val="Заголовок 1 Знак"/>
    <w:basedOn w:val="a0"/>
    <w:link w:val="1"/>
    <w:rsid w:val="008974A9"/>
    <w:rPr>
      <w:rFonts w:ascii="Times New Roman" w:eastAsia="Times New Roman" w:hAnsi="Times New Roman" w:cs="Times New Roman"/>
      <w:b/>
      <w:bCs/>
      <w:color w:val="000000"/>
      <w:sz w:val="28"/>
      <w:szCs w:val="28"/>
      <w:shd w:val="clear" w:color="auto" w:fill="FFFFFF"/>
      <w:lang w:val="uk-UA" w:eastAsia="ru-RU"/>
    </w:rPr>
  </w:style>
  <w:style w:type="paragraph" w:styleId="3">
    <w:name w:val="Body Text Indent 3"/>
    <w:basedOn w:val="a"/>
    <w:link w:val="30"/>
    <w:rsid w:val="008974A9"/>
    <w:pPr>
      <w:spacing w:after="0" w:line="240" w:lineRule="auto"/>
      <w:ind w:left="1276" w:firstLine="425"/>
    </w:pPr>
    <w:rPr>
      <w:rFonts w:ascii="Times New Roman" w:eastAsia="Times New Roman" w:hAnsi="Times New Roman" w:cs="Times New Roman"/>
      <w:sz w:val="28"/>
      <w:szCs w:val="20"/>
      <w:lang w:val="uk-UA" w:eastAsia="ru-RU"/>
    </w:rPr>
  </w:style>
  <w:style w:type="character" w:customStyle="1" w:styleId="30">
    <w:name w:val="Основной текст с отступом 3 Знак"/>
    <w:basedOn w:val="a0"/>
    <w:link w:val="3"/>
    <w:rsid w:val="008974A9"/>
    <w:rPr>
      <w:rFonts w:ascii="Times New Roman" w:eastAsia="Times New Roman" w:hAnsi="Times New Roman" w:cs="Times New Roman"/>
      <w:sz w:val="28"/>
      <w:szCs w:val="20"/>
      <w:lang w:val="uk-UA" w:eastAsia="ru-RU"/>
    </w:rPr>
  </w:style>
  <w:style w:type="paragraph" w:styleId="ac">
    <w:name w:val="Body Text"/>
    <w:basedOn w:val="a"/>
    <w:link w:val="ad"/>
    <w:uiPriority w:val="99"/>
    <w:semiHidden/>
    <w:unhideWhenUsed/>
    <w:rsid w:val="005A610E"/>
    <w:pPr>
      <w:spacing w:after="120"/>
    </w:pPr>
  </w:style>
  <w:style w:type="character" w:customStyle="1" w:styleId="ad">
    <w:name w:val="Основной текст Знак"/>
    <w:basedOn w:val="a0"/>
    <w:link w:val="ac"/>
    <w:uiPriority w:val="99"/>
    <w:semiHidden/>
    <w:rsid w:val="005A61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1314">
      <w:bodyDiv w:val="1"/>
      <w:marLeft w:val="0"/>
      <w:marRight w:val="0"/>
      <w:marTop w:val="0"/>
      <w:marBottom w:val="0"/>
      <w:divBdr>
        <w:top w:val="none" w:sz="0" w:space="0" w:color="auto"/>
        <w:left w:val="none" w:sz="0" w:space="0" w:color="auto"/>
        <w:bottom w:val="none" w:sz="0" w:space="0" w:color="auto"/>
        <w:right w:val="none" w:sz="0" w:space="0" w:color="auto"/>
      </w:divBdr>
    </w:div>
    <w:div w:id="76752785">
      <w:bodyDiv w:val="1"/>
      <w:marLeft w:val="0"/>
      <w:marRight w:val="0"/>
      <w:marTop w:val="0"/>
      <w:marBottom w:val="0"/>
      <w:divBdr>
        <w:top w:val="none" w:sz="0" w:space="0" w:color="auto"/>
        <w:left w:val="none" w:sz="0" w:space="0" w:color="auto"/>
        <w:bottom w:val="none" w:sz="0" w:space="0" w:color="auto"/>
        <w:right w:val="none" w:sz="0" w:space="0" w:color="auto"/>
      </w:divBdr>
    </w:div>
    <w:div w:id="205416297">
      <w:bodyDiv w:val="1"/>
      <w:marLeft w:val="0"/>
      <w:marRight w:val="0"/>
      <w:marTop w:val="0"/>
      <w:marBottom w:val="0"/>
      <w:divBdr>
        <w:top w:val="none" w:sz="0" w:space="0" w:color="auto"/>
        <w:left w:val="none" w:sz="0" w:space="0" w:color="auto"/>
        <w:bottom w:val="none" w:sz="0" w:space="0" w:color="auto"/>
        <w:right w:val="none" w:sz="0" w:space="0" w:color="auto"/>
      </w:divBdr>
    </w:div>
    <w:div w:id="264117270">
      <w:bodyDiv w:val="1"/>
      <w:marLeft w:val="0"/>
      <w:marRight w:val="0"/>
      <w:marTop w:val="0"/>
      <w:marBottom w:val="0"/>
      <w:divBdr>
        <w:top w:val="none" w:sz="0" w:space="0" w:color="auto"/>
        <w:left w:val="none" w:sz="0" w:space="0" w:color="auto"/>
        <w:bottom w:val="none" w:sz="0" w:space="0" w:color="auto"/>
        <w:right w:val="none" w:sz="0" w:space="0" w:color="auto"/>
      </w:divBdr>
    </w:div>
    <w:div w:id="374277772">
      <w:bodyDiv w:val="1"/>
      <w:marLeft w:val="0"/>
      <w:marRight w:val="0"/>
      <w:marTop w:val="0"/>
      <w:marBottom w:val="0"/>
      <w:divBdr>
        <w:top w:val="none" w:sz="0" w:space="0" w:color="auto"/>
        <w:left w:val="none" w:sz="0" w:space="0" w:color="auto"/>
        <w:bottom w:val="none" w:sz="0" w:space="0" w:color="auto"/>
        <w:right w:val="none" w:sz="0" w:space="0" w:color="auto"/>
      </w:divBdr>
    </w:div>
    <w:div w:id="399598862">
      <w:bodyDiv w:val="1"/>
      <w:marLeft w:val="0"/>
      <w:marRight w:val="0"/>
      <w:marTop w:val="0"/>
      <w:marBottom w:val="0"/>
      <w:divBdr>
        <w:top w:val="none" w:sz="0" w:space="0" w:color="auto"/>
        <w:left w:val="none" w:sz="0" w:space="0" w:color="auto"/>
        <w:bottom w:val="none" w:sz="0" w:space="0" w:color="auto"/>
        <w:right w:val="none" w:sz="0" w:space="0" w:color="auto"/>
      </w:divBdr>
    </w:div>
    <w:div w:id="522286046">
      <w:bodyDiv w:val="1"/>
      <w:marLeft w:val="0"/>
      <w:marRight w:val="0"/>
      <w:marTop w:val="0"/>
      <w:marBottom w:val="0"/>
      <w:divBdr>
        <w:top w:val="none" w:sz="0" w:space="0" w:color="auto"/>
        <w:left w:val="none" w:sz="0" w:space="0" w:color="auto"/>
        <w:bottom w:val="none" w:sz="0" w:space="0" w:color="auto"/>
        <w:right w:val="none" w:sz="0" w:space="0" w:color="auto"/>
      </w:divBdr>
    </w:div>
    <w:div w:id="786896944">
      <w:bodyDiv w:val="1"/>
      <w:marLeft w:val="0"/>
      <w:marRight w:val="0"/>
      <w:marTop w:val="0"/>
      <w:marBottom w:val="0"/>
      <w:divBdr>
        <w:top w:val="none" w:sz="0" w:space="0" w:color="auto"/>
        <w:left w:val="none" w:sz="0" w:space="0" w:color="auto"/>
        <w:bottom w:val="none" w:sz="0" w:space="0" w:color="auto"/>
        <w:right w:val="none" w:sz="0" w:space="0" w:color="auto"/>
      </w:divBdr>
    </w:div>
    <w:div w:id="800155568">
      <w:bodyDiv w:val="1"/>
      <w:marLeft w:val="0"/>
      <w:marRight w:val="0"/>
      <w:marTop w:val="0"/>
      <w:marBottom w:val="0"/>
      <w:divBdr>
        <w:top w:val="none" w:sz="0" w:space="0" w:color="auto"/>
        <w:left w:val="none" w:sz="0" w:space="0" w:color="auto"/>
        <w:bottom w:val="none" w:sz="0" w:space="0" w:color="auto"/>
        <w:right w:val="none" w:sz="0" w:space="0" w:color="auto"/>
      </w:divBdr>
    </w:div>
    <w:div w:id="847646082">
      <w:bodyDiv w:val="1"/>
      <w:marLeft w:val="0"/>
      <w:marRight w:val="0"/>
      <w:marTop w:val="0"/>
      <w:marBottom w:val="0"/>
      <w:divBdr>
        <w:top w:val="none" w:sz="0" w:space="0" w:color="auto"/>
        <w:left w:val="none" w:sz="0" w:space="0" w:color="auto"/>
        <w:bottom w:val="none" w:sz="0" w:space="0" w:color="auto"/>
        <w:right w:val="none" w:sz="0" w:space="0" w:color="auto"/>
      </w:divBdr>
    </w:div>
    <w:div w:id="848761831">
      <w:bodyDiv w:val="1"/>
      <w:marLeft w:val="0"/>
      <w:marRight w:val="0"/>
      <w:marTop w:val="0"/>
      <w:marBottom w:val="0"/>
      <w:divBdr>
        <w:top w:val="none" w:sz="0" w:space="0" w:color="auto"/>
        <w:left w:val="none" w:sz="0" w:space="0" w:color="auto"/>
        <w:bottom w:val="none" w:sz="0" w:space="0" w:color="auto"/>
        <w:right w:val="none" w:sz="0" w:space="0" w:color="auto"/>
      </w:divBdr>
    </w:div>
    <w:div w:id="1053189334">
      <w:bodyDiv w:val="1"/>
      <w:marLeft w:val="0"/>
      <w:marRight w:val="0"/>
      <w:marTop w:val="0"/>
      <w:marBottom w:val="0"/>
      <w:divBdr>
        <w:top w:val="none" w:sz="0" w:space="0" w:color="auto"/>
        <w:left w:val="none" w:sz="0" w:space="0" w:color="auto"/>
        <w:bottom w:val="none" w:sz="0" w:space="0" w:color="auto"/>
        <w:right w:val="none" w:sz="0" w:space="0" w:color="auto"/>
      </w:divBdr>
    </w:div>
    <w:div w:id="1161853345">
      <w:bodyDiv w:val="1"/>
      <w:marLeft w:val="0"/>
      <w:marRight w:val="0"/>
      <w:marTop w:val="0"/>
      <w:marBottom w:val="0"/>
      <w:divBdr>
        <w:top w:val="none" w:sz="0" w:space="0" w:color="auto"/>
        <w:left w:val="none" w:sz="0" w:space="0" w:color="auto"/>
        <w:bottom w:val="none" w:sz="0" w:space="0" w:color="auto"/>
        <w:right w:val="none" w:sz="0" w:space="0" w:color="auto"/>
      </w:divBdr>
    </w:div>
    <w:div w:id="1403454525">
      <w:bodyDiv w:val="1"/>
      <w:marLeft w:val="0"/>
      <w:marRight w:val="0"/>
      <w:marTop w:val="0"/>
      <w:marBottom w:val="0"/>
      <w:divBdr>
        <w:top w:val="none" w:sz="0" w:space="0" w:color="auto"/>
        <w:left w:val="none" w:sz="0" w:space="0" w:color="auto"/>
        <w:bottom w:val="none" w:sz="0" w:space="0" w:color="auto"/>
        <w:right w:val="none" w:sz="0" w:space="0" w:color="auto"/>
      </w:divBdr>
    </w:div>
    <w:div w:id="1471357892">
      <w:bodyDiv w:val="1"/>
      <w:marLeft w:val="0"/>
      <w:marRight w:val="0"/>
      <w:marTop w:val="0"/>
      <w:marBottom w:val="0"/>
      <w:divBdr>
        <w:top w:val="none" w:sz="0" w:space="0" w:color="auto"/>
        <w:left w:val="none" w:sz="0" w:space="0" w:color="auto"/>
        <w:bottom w:val="none" w:sz="0" w:space="0" w:color="auto"/>
        <w:right w:val="none" w:sz="0" w:space="0" w:color="auto"/>
      </w:divBdr>
    </w:div>
    <w:div w:id="1785995711">
      <w:bodyDiv w:val="1"/>
      <w:marLeft w:val="0"/>
      <w:marRight w:val="0"/>
      <w:marTop w:val="0"/>
      <w:marBottom w:val="0"/>
      <w:divBdr>
        <w:top w:val="none" w:sz="0" w:space="0" w:color="auto"/>
        <w:left w:val="none" w:sz="0" w:space="0" w:color="auto"/>
        <w:bottom w:val="none" w:sz="0" w:space="0" w:color="auto"/>
        <w:right w:val="none" w:sz="0" w:space="0" w:color="auto"/>
      </w:divBdr>
    </w:div>
    <w:div w:id="1819614371">
      <w:bodyDiv w:val="1"/>
      <w:marLeft w:val="0"/>
      <w:marRight w:val="0"/>
      <w:marTop w:val="0"/>
      <w:marBottom w:val="0"/>
      <w:divBdr>
        <w:top w:val="none" w:sz="0" w:space="0" w:color="auto"/>
        <w:left w:val="none" w:sz="0" w:space="0" w:color="auto"/>
        <w:bottom w:val="none" w:sz="0" w:space="0" w:color="auto"/>
        <w:right w:val="none" w:sz="0" w:space="0" w:color="auto"/>
      </w:divBdr>
    </w:div>
    <w:div w:id="1826362699">
      <w:bodyDiv w:val="1"/>
      <w:marLeft w:val="0"/>
      <w:marRight w:val="0"/>
      <w:marTop w:val="0"/>
      <w:marBottom w:val="0"/>
      <w:divBdr>
        <w:top w:val="none" w:sz="0" w:space="0" w:color="auto"/>
        <w:left w:val="none" w:sz="0" w:space="0" w:color="auto"/>
        <w:bottom w:val="none" w:sz="0" w:space="0" w:color="auto"/>
        <w:right w:val="none" w:sz="0" w:space="0" w:color="auto"/>
      </w:divBdr>
    </w:div>
    <w:div w:id="1939288764">
      <w:bodyDiv w:val="1"/>
      <w:marLeft w:val="0"/>
      <w:marRight w:val="0"/>
      <w:marTop w:val="0"/>
      <w:marBottom w:val="0"/>
      <w:divBdr>
        <w:top w:val="none" w:sz="0" w:space="0" w:color="auto"/>
        <w:left w:val="none" w:sz="0" w:space="0" w:color="auto"/>
        <w:bottom w:val="none" w:sz="0" w:space="0" w:color="auto"/>
        <w:right w:val="none" w:sz="0" w:space="0" w:color="auto"/>
      </w:divBdr>
    </w:div>
    <w:div w:id="20386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B456A-1948-4464-A716-134068A5C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7</Pages>
  <Words>10263</Words>
  <Characters>5850</Characters>
  <Application>Microsoft Office Word</Application>
  <DocSecurity>0</DocSecurity>
  <Lines>48</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User-14-1</cp:lastModifiedBy>
  <cp:revision>12</cp:revision>
  <cp:lastPrinted>2017-06-30T10:47:00Z</cp:lastPrinted>
  <dcterms:created xsi:type="dcterms:W3CDTF">2017-06-15T11:14:00Z</dcterms:created>
  <dcterms:modified xsi:type="dcterms:W3CDTF">2017-06-30T10:47:00Z</dcterms:modified>
</cp:coreProperties>
</file>